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CC0" w:rsidRPr="00046DB4" w:rsidRDefault="002A3CC0" w:rsidP="00046DB4">
      <w:pPr>
        <w:spacing w:line="360" w:lineRule="auto"/>
        <w:rPr>
          <w:rFonts w:ascii="Arial" w:hAnsi="Arial" w:cs="Arial"/>
          <w:b/>
          <w:sz w:val="28"/>
          <w:u w:val="single"/>
        </w:rPr>
      </w:pPr>
      <w:r w:rsidRPr="00046DB4">
        <w:rPr>
          <w:rFonts w:ascii="Arial" w:hAnsi="Arial" w:cs="Arial"/>
          <w:b/>
          <w:sz w:val="28"/>
          <w:u w:val="single"/>
        </w:rPr>
        <w:t xml:space="preserve">Learning </w:t>
      </w:r>
      <w:r w:rsidR="00F6049B">
        <w:rPr>
          <w:rFonts w:ascii="Arial" w:hAnsi="Arial" w:cs="Arial"/>
          <w:b/>
          <w:sz w:val="28"/>
          <w:u w:val="single"/>
        </w:rPr>
        <w:t>Placement</w:t>
      </w:r>
    </w:p>
    <w:p w:rsidR="00046DB4" w:rsidRDefault="009923BD" w:rsidP="009923BD">
      <w:pPr>
        <w:spacing w:line="360" w:lineRule="auto"/>
        <w:rPr>
          <w:rFonts w:ascii="Arial" w:hAnsi="Arial" w:cs="Arial"/>
        </w:rPr>
      </w:pPr>
      <w:r w:rsidRPr="00046DB4">
        <w:rPr>
          <w:rFonts w:ascii="Arial" w:hAnsi="Arial" w:cs="Arial"/>
          <w:b/>
        </w:rPr>
        <w:t>Duration of Placement:</w:t>
      </w:r>
      <w:r w:rsidRPr="00046DB4">
        <w:rPr>
          <w:rFonts w:ascii="Arial" w:hAnsi="Arial" w:cs="Arial"/>
        </w:rPr>
        <w:t xml:space="preserve"> </w:t>
      </w:r>
      <w:r w:rsidR="00046DB4">
        <w:rPr>
          <w:rFonts w:ascii="Arial" w:hAnsi="Arial" w:cs="Arial"/>
        </w:rPr>
        <w:tab/>
        <w:t>3 month</w:t>
      </w:r>
      <w:r w:rsidR="008226EC">
        <w:rPr>
          <w:rFonts w:ascii="Arial" w:hAnsi="Arial" w:cs="Arial"/>
        </w:rPr>
        <w:t>s</w:t>
      </w:r>
      <w:r w:rsidR="00046DB4">
        <w:rPr>
          <w:rFonts w:ascii="Arial" w:hAnsi="Arial" w:cs="Arial"/>
        </w:rPr>
        <w:t xml:space="preserve"> (term time), 2 – 4 days a week</w:t>
      </w:r>
    </w:p>
    <w:p w:rsidR="00046DB4" w:rsidRDefault="009923BD" w:rsidP="009923BD">
      <w:pPr>
        <w:spacing w:line="360" w:lineRule="auto"/>
        <w:rPr>
          <w:rFonts w:ascii="Arial" w:hAnsi="Arial" w:cs="Arial"/>
        </w:rPr>
      </w:pPr>
      <w:r w:rsidRPr="00046DB4">
        <w:rPr>
          <w:rFonts w:ascii="Arial" w:hAnsi="Arial" w:cs="Arial"/>
          <w:b/>
        </w:rPr>
        <w:t>Location:</w:t>
      </w:r>
      <w:r w:rsidRPr="00046DB4">
        <w:rPr>
          <w:rFonts w:ascii="Arial" w:hAnsi="Arial" w:cs="Arial"/>
        </w:rPr>
        <w:t xml:space="preserve"> </w:t>
      </w:r>
      <w:r w:rsidR="00046DB4">
        <w:rPr>
          <w:rFonts w:ascii="Arial" w:hAnsi="Arial" w:cs="Arial"/>
        </w:rPr>
        <w:tab/>
      </w:r>
      <w:r w:rsidR="00046DB4">
        <w:rPr>
          <w:rFonts w:ascii="Arial" w:hAnsi="Arial" w:cs="Arial"/>
        </w:rPr>
        <w:tab/>
      </w:r>
      <w:r w:rsidR="00046DB4">
        <w:rPr>
          <w:rFonts w:ascii="Arial" w:hAnsi="Arial" w:cs="Arial"/>
        </w:rPr>
        <w:tab/>
      </w:r>
      <w:r w:rsidRPr="00046DB4">
        <w:rPr>
          <w:rFonts w:ascii="Arial" w:hAnsi="Arial" w:cs="Arial"/>
        </w:rPr>
        <w:t xml:space="preserve">Camden, London, NW1 7NB </w:t>
      </w:r>
    </w:p>
    <w:p w:rsidR="00046DB4" w:rsidRDefault="00A71E55" w:rsidP="00046DB4">
      <w:pPr>
        <w:spacing w:line="360" w:lineRule="auto"/>
        <w:rPr>
          <w:rFonts w:ascii="Arial" w:hAnsi="Arial" w:cs="Arial"/>
        </w:rPr>
      </w:pPr>
      <w:r>
        <w:rPr>
          <w:rFonts w:ascii="Arial" w:hAnsi="Arial" w:cs="Arial"/>
          <w:b/>
        </w:rPr>
        <w:t xml:space="preserve">Placement </w:t>
      </w:r>
      <w:r w:rsidR="009923BD" w:rsidRPr="00046DB4">
        <w:rPr>
          <w:rFonts w:ascii="Arial" w:hAnsi="Arial" w:cs="Arial"/>
          <w:b/>
        </w:rPr>
        <w:t>Co-ordinator:</w:t>
      </w:r>
      <w:r w:rsidR="009923BD" w:rsidRPr="00046DB4">
        <w:rPr>
          <w:rFonts w:ascii="Arial" w:hAnsi="Arial" w:cs="Arial"/>
        </w:rPr>
        <w:t xml:space="preserve"> </w:t>
      </w:r>
      <w:r w:rsidR="00046DB4">
        <w:rPr>
          <w:rFonts w:ascii="Arial" w:hAnsi="Arial" w:cs="Arial"/>
        </w:rPr>
        <w:tab/>
        <w:t xml:space="preserve">Shereen Hunte, Learning Officer, </w:t>
      </w:r>
      <w:r w:rsidR="00F6049B">
        <w:rPr>
          <w:rStyle w:val="Hyperlink"/>
          <w:rFonts w:ascii="Arial" w:hAnsi="Arial" w:cs="Arial"/>
          <w:sz w:val="20"/>
        </w:rPr>
        <w:t xml:space="preserve">learning@jewishmuseum.org.uk </w:t>
      </w:r>
    </w:p>
    <w:p w:rsidR="00046DB4" w:rsidRDefault="00046DB4" w:rsidP="00046DB4">
      <w:pPr>
        <w:pBdr>
          <w:bottom w:val="single" w:sz="6" w:space="1" w:color="auto"/>
        </w:pBdr>
        <w:spacing w:line="360" w:lineRule="auto"/>
        <w:rPr>
          <w:rFonts w:ascii="Arial" w:hAnsi="Arial" w:cs="Arial"/>
        </w:rPr>
      </w:pPr>
    </w:p>
    <w:p w:rsidR="00046DB4" w:rsidRPr="00046DB4" w:rsidRDefault="009923BD" w:rsidP="008226EC">
      <w:pPr>
        <w:spacing w:line="360" w:lineRule="auto"/>
        <w:jc w:val="both"/>
        <w:rPr>
          <w:rFonts w:ascii="Arial" w:hAnsi="Arial" w:cs="Arial"/>
          <w:b/>
        </w:rPr>
      </w:pPr>
      <w:r w:rsidRPr="00046DB4">
        <w:rPr>
          <w:rFonts w:ascii="Arial" w:hAnsi="Arial" w:cs="Arial"/>
          <w:b/>
        </w:rPr>
        <w:t xml:space="preserve">About the Jewish Museum </w:t>
      </w:r>
    </w:p>
    <w:p w:rsidR="00046DB4" w:rsidRDefault="009923BD" w:rsidP="008226EC">
      <w:pPr>
        <w:spacing w:line="360" w:lineRule="auto"/>
        <w:jc w:val="both"/>
        <w:rPr>
          <w:rFonts w:ascii="Arial" w:hAnsi="Arial" w:cs="Arial"/>
        </w:rPr>
      </w:pPr>
      <w:r w:rsidRPr="00046DB4">
        <w:rPr>
          <w:rFonts w:ascii="Arial" w:hAnsi="Arial" w:cs="Arial"/>
        </w:rPr>
        <w:t xml:space="preserve">The Jewish Museum London is for people of all backgrounds to explore British Jewish heritage, identity and culture. Set against a spacious and modern architectural backdrop with displays across 4 galleries, 2 of which show a changing exhibition, the Jewish Museum London brings the story of Jews in Britain to life, all framed in the context of wider British history. </w:t>
      </w:r>
    </w:p>
    <w:p w:rsidR="008226EC" w:rsidRDefault="008226EC" w:rsidP="008226EC">
      <w:pPr>
        <w:spacing w:line="360" w:lineRule="auto"/>
        <w:jc w:val="both"/>
        <w:rPr>
          <w:rFonts w:ascii="Arial" w:hAnsi="Arial" w:cs="Arial"/>
        </w:rPr>
      </w:pPr>
      <w:r w:rsidRPr="008226EC">
        <w:rPr>
          <w:rFonts w:ascii="Arial" w:hAnsi="Arial" w:cs="Arial"/>
        </w:rPr>
        <w:t>Central to the Jewish Museum is its wide range of stimulating exhibitions, which, more recently, have included hugely successful retrospectives on the artists Roman Vishniac, Rene Goscinny, and Abram Games, and exhibi</w:t>
      </w:r>
      <w:bookmarkStart w:id="0" w:name="_GoBack"/>
      <w:bookmarkEnd w:id="0"/>
      <w:r w:rsidRPr="008226EC">
        <w:rPr>
          <w:rFonts w:ascii="Arial" w:hAnsi="Arial" w:cs="Arial"/>
        </w:rPr>
        <w:t xml:space="preserve">tions about design, football and men’s fashion. Our Amy Winehouse exhibition is currently breaking box office records on its international tour. </w:t>
      </w:r>
    </w:p>
    <w:p w:rsidR="00046DB4" w:rsidRPr="00046DB4" w:rsidRDefault="009923BD" w:rsidP="008226EC">
      <w:pPr>
        <w:spacing w:line="360" w:lineRule="auto"/>
        <w:jc w:val="both"/>
        <w:rPr>
          <w:rFonts w:ascii="Arial" w:hAnsi="Arial" w:cs="Arial"/>
        </w:rPr>
      </w:pPr>
      <w:r w:rsidRPr="00046DB4">
        <w:rPr>
          <w:rFonts w:ascii="Arial" w:hAnsi="Arial" w:cs="Arial"/>
          <w:b/>
        </w:rPr>
        <w:t>Our Mission</w:t>
      </w:r>
      <w:r w:rsidRPr="00046DB4">
        <w:rPr>
          <w:rFonts w:ascii="Arial" w:hAnsi="Arial" w:cs="Arial"/>
        </w:rPr>
        <w:t xml:space="preserve"> is to surprise, delight and engage all people, irrespective of background or faith, in the history, identity and culture of Jews in Britain by inspiring discovery, provoking questions and encouraging understanding. </w:t>
      </w:r>
    </w:p>
    <w:p w:rsidR="00046DB4" w:rsidRDefault="009923BD" w:rsidP="008226EC">
      <w:pPr>
        <w:pBdr>
          <w:bottom w:val="single" w:sz="6" w:space="1" w:color="auto"/>
        </w:pBdr>
        <w:spacing w:line="360" w:lineRule="auto"/>
        <w:jc w:val="both"/>
        <w:rPr>
          <w:rFonts w:ascii="Arial" w:hAnsi="Arial" w:cs="Arial"/>
        </w:rPr>
      </w:pPr>
      <w:r w:rsidRPr="00046DB4">
        <w:rPr>
          <w:rFonts w:ascii="Arial" w:hAnsi="Arial" w:cs="Arial"/>
          <w:b/>
        </w:rPr>
        <w:t>Our Vision</w:t>
      </w:r>
      <w:r w:rsidRPr="00046DB4">
        <w:rPr>
          <w:rFonts w:ascii="Arial" w:hAnsi="Arial" w:cs="Arial"/>
        </w:rPr>
        <w:t xml:space="preserve"> is of a world where cultural diversity and the contribution of minority communities are explored, valued and celebrated, for the enrichment of society as a whole</w:t>
      </w:r>
    </w:p>
    <w:p w:rsidR="00046DB4" w:rsidRDefault="00046DB4" w:rsidP="009923BD">
      <w:pPr>
        <w:pBdr>
          <w:bottom w:val="single" w:sz="6" w:space="1" w:color="auto"/>
        </w:pBdr>
        <w:spacing w:line="360" w:lineRule="auto"/>
        <w:rPr>
          <w:rFonts w:ascii="Arial" w:hAnsi="Arial" w:cs="Arial"/>
        </w:rPr>
      </w:pPr>
    </w:p>
    <w:p w:rsidR="004C2285" w:rsidRPr="00046DB4" w:rsidRDefault="004C2285" w:rsidP="008226EC">
      <w:pPr>
        <w:spacing w:line="360" w:lineRule="auto"/>
        <w:jc w:val="both"/>
        <w:rPr>
          <w:rFonts w:ascii="Arial" w:hAnsi="Arial" w:cs="Arial"/>
          <w:b/>
        </w:rPr>
      </w:pPr>
      <w:r w:rsidRPr="00046DB4">
        <w:rPr>
          <w:rFonts w:ascii="Arial" w:hAnsi="Arial" w:cs="Arial"/>
          <w:b/>
        </w:rPr>
        <w:t>Jewish Museum’s Learning Team</w:t>
      </w:r>
    </w:p>
    <w:p w:rsidR="004C2285" w:rsidRPr="00046DB4" w:rsidRDefault="004C2285" w:rsidP="008226EC">
      <w:pPr>
        <w:spacing w:line="360" w:lineRule="auto"/>
        <w:jc w:val="both"/>
        <w:rPr>
          <w:rFonts w:ascii="Arial" w:hAnsi="Arial" w:cs="Arial"/>
        </w:rPr>
      </w:pPr>
      <w:r w:rsidRPr="00046DB4">
        <w:rPr>
          <w:rFonts w:ascii="Arial" w:hAnsi="Arial" w:cs="Arial"/>
        </w:rPr>
        <w:t xml:space="preserve">The Learning Team is responsible for creating and delivering an extensive schools’ workshop programme designed to help students gain a better understanding of Jewish religions, culture, history, and heritage. </w:t>
      </w:r>
      <w:r w:rsidR="00046DB4" w:rsidRPr="00046DB4">
        <w:rPr>
          <w:rFonts w:ascii="Arial" w:hAnsi="Arial" w:cs="Arial"/>
        </w:rPr>
        <w:t xml:space="preserve">The museum's award-winning education programme reaches nearly twenty thousand school children each year, helping to foster an understanding of Jewish culture and history they otherwise wouldn’t have. </w:t>
      </w:r>
    </w:p>
    <w:p w:rsidR="008226EC" w:rsidRDefault="004C2285" w:rsidP="008226EC">
      <w:pPr>
        <w:pBdr>
          <w:bottom w:val="single" w:sz="6" w:space="1" w:color="auto"/>
        </w:pBdr>
        <w:spacing w:line="360" w:lineRule="auto"/>
        <w:jc w:val="both"/>
        <w:rPr>
          <w:rFonts w:ascii="Arial" w:hAnsi="Arial" w:cs="Arial"/>
        </w:rPr>
      </w:pPr>
      <w:r w:rsidRPr="00046DB4">
        <w:rPr>
          <w:rFonts w:ascii="Arial" w:hAnsi="Arial" w:cs="Arial"/>
        </w:rPr>
        <w:t>Workshops at the Jewish Museum are interactive, cross-curricular, encourage a sense of discovery and help to inspire young people to look at the world from a different point of view. All workshops draw on the museum’s collections and displays, and use imaginative resource materials and activities to engage students. Object-handling is a central feature of each</w:t>
      </w:r>
      <w:r w:rsidRPr="004D48F1">
        <w:rPr>
          <w:rFonts w:ascii="Arial" w:hAnsi="Arial" w:cs="Arial"/>
        </w:rPr>
        <w:t xml:space="preserve"> workshop. Our experienced Learning Team can create an inspiring and educational experience for students as well as encouraging </w:t>
      </w:r>
      <w:r w:rsidRPr="004D48F1">
        <w:rPr>
          <w:rFonts w:ascii="Arial" w:hAnsi="Arial" w:cs="Arial"/>
        </w:rPr>
        <w:lastRenderedPageBreak/>
        <w:t>personal and social skills, workshops develop pupils’ creativity, critical thinking, literacy, and communication skills.</w:t>
      </w:r>
    </w:p>
    <w:p w:rsidR="006C4869" w:rsidRDefault="006C4869" w:rsidP="008226EC">
      <w:pPr>
        <w:pBdr>
          <w:bottom w:val="single" w:sz="6" w:space="1" w:color="auto"/>
        </w:pBdr>
        <w:spacing w:line="360" w:lineRule="auto"/>
        <w:jc w:val="both"/>
        <w:rPr>
          <w:rFonts w:ascii="Arial" w:hAnsi="Arial" w:cs="Arial"/>
        </w:rPr>
      </w:pPr>
    </w:p>
    <w:p w:rsidR="004C2285" w:rsidRPr="008226EC" w:rsidRDefault="004C2285" w:rsidP="004C2285">
      <w:pPr>
        <w:spacing w:line="360" w:lineRule="auto"/>
        <w:rPr>
          <w:rFonts w:ascii="Arial" w:hAnsi="Arial" w:cs="Arial"/>
          <w:b/>
        </w:rPr>
      </w:pPr>
      <w:r w:rsidRPr="008226EC">
        <w:rPr>
          <w:rFonts w:ascii="Arial" w:hAnsi="Arial" w:cs="Arial"/>
          <w:b/>
        </w:rPr>
        <w:t>Learning</w:t>
      </w:r>
      <w:r w:rsidR="00F6049B">
        <w:rPr>
          <w:rFonts w:ascii="Arial" w:hAnsi="Arial" w:cs="Arial"/>
          <w:b/>
        </w:rPr>
        <w:t xml:space="preserve"> Placements</w:t>
      </w:r>
    </w:p>
    <w:p w:rsidR="002A3CC0" w:rsidRDefault="002A3CC0" w:rsidP="002A3CC0">
      <w:pPr>
        <w:spacing w:line="360" w:lineRule="auto"/>
        <w:jc w:val="both"/>
        <w:rPr>
          <w:rFonts w:ascii="Arial" w:hAnsi="Arial" w:cs="Arial"/>
        </w:rPr>
      </w:pPr>
      <w:r>
        <w:rPr>
          <w:rFonts w:ascii="Arial" w:hAnsi="Arial" w:cs="Arial"/>
        </w:rPr>
        <w:t xml:space="preserve">The </w:t>
      </w:r>
      <w:r w:rsidRPr="004D48F1">
        <w:rPr>
          <w:rFonts w:ascii="Arial" w:hAnsi="Arial" w:cs="Arial"/>
        </w:rPr>
        <w:t xml:space="preserve">Learning </w:t>
      </w:r>
      <w:r w:rsidR="00F6049B">
        <w:rPr>
          <w:rFonts w:ascii="Arial" w:hAnsi="Arial" w:cs="Arial"/>
        </w:rPr>
        <w:t>voluntary placements</w:t>
      </w:r>
      <w:r w:rsidRPr="004D48F1">
        <w:rPr>
          <w:rFonts w:ascii="Arial" w:hAnsi="Arial" w:cs="Arial"/>
        </w:rPr>
        <w:t xml:space="preserve"> </w:t>
      </w:r>
      <w:r>
        <w:rPr>
          <w:rFonts w:ascii="Arial" w:hAnsi="Arial" w:cs="Arial"/>
        </w:rPr>
        <w:t>focus</w:t>
      </w:r>
      <w:r w:rsidRPr="004D48F1">
        <w:rPr>
          <w:rFonts w:ascii="Arial" w:hAnsi="Arial" w:cs="Arial"/>
        </w:rPr>
        <w:t xml:space="preserve"> </w:t>
      </w:r>
      <w:r>
        <w:rPr>
          <w:rFonts w:ascii="Arial" w:hAnsi="Arial" w:cs="Arial"/>
        </w:rPr>
        <w:t xml:space="preserve">is on assisting </w:t>
      </w:r>
      <w:r w:rsidR="004C2285">
        <w:rPr>
          <w:rFonts w:ascii="Arial" w:hAnsi="Arial" w:cs="Arial"/>
        </w:rPr>
        <w:t xml:space="preserve">our </w:t>
      </w:r>
      <w:hyperlink r:id="rId7" w:history="1">
        <w:r w:rsidR="004C2285">
          <w:rPr>
            <w:rStyle w:val="Hyperlink"/>
            <w:rFonts w:ascii="Arial" w:hAnsi="Arial" w:cs="Arial"/>
          </w:rPr>
          <w:t>primary</w:t>
        </w:r>
      </w:hyperlink>
      <w:r w:rsidR="004850B2">
        <w:rPr>
          <w:rFonts w:ascii="Arial" w:hAnsi="Arial" w:cs="Arial"/>
        </w:rPr>
        <w:t xml:space="preserve"> </w:t>
      </w:r>
      <w:r w:rsidR="004C2285">
        <w:rPr>
          <w:rFonts w:ascii="Arial" w:hAnsi="Arial" w:cs="Arial"/>
        </w:rPr>
        <w:t xml:space="preserve">/ </w:t>
      </w:r>
      <w:hyperlink r:id="rId8" w:history="1">
        <w:r w:rsidR="004C2285">
          <w:rPr>
            <w:rStyle w:val="Hyperlink"/>
            <w:rFonts w:ascii="Arial" w:hAnsi="Arial" w:cs="Arial"/>
          </w:rPr>
          <w:t>secondary</w:t>
        </w:r>
      </w:hyperlink>
      <w:r w:rsidR="004850B2">
        <w:rPr>
          <w:rFonts w:ascii="Arial" w:hAnsi="Arial" w:cs="Arial"/>
        </w:rPr>
        <w:t xml:space="preserve"> </w:t>
      </w:r>
      <w:r>
        <w:rPr>
          <w:rFonts w:ascii="Arial" w:hAnsi="Arial" w:cs="Arial"/>
        </w:rPr>
        <w:t xml:space="preserve">school </w:t>
      </w:r>
      <w:r w:rsidRPr="004D48F1">
        <w:rPr>
          <w:rFonts w:ascii="Arial" w:hAnsi="Arial" w:cs="Arial"/>
        </w:rPr>
        <w:t xml:space="preserve">workshops and providing gallery support during the sessions. Typical tasks include helping with set up and clear down of workshops, assisting the </w:t>
      </w:r>
      <w:r>
        <w:rPr>
          <w:rFonts w:ascii="Arial" w:hAnsi="Arial" w:cs="Arial"/>
        </w:rPr>
        <w:t>Learning Staff</w:t>
      </w:r>
      <w:r w:rsidRPr="004D48F1">
        <w:rPr>
          <w:rFonts w:ascii="Arial" w:hAnsi="Arial" w:cs="Arial"/>
        </w:rPr>
        <w:t xml:space="preserve"> during the session</w:t>
      </w:r>
      <w:r>
        <w:rPr>
          <w:rFonts w:ascii="Arial" w:hAnsi="Arial" w:cs="Arial"/>
        </w:rPr>
        <w:t>s</w:t>
      </w:r>
      <w:r w:rsidRPr="004D48F1">
        <w:rPr>
          <w:rFonts w:ascii="Arial" w:hAnsi="Arial" w:cs="Arial"/>
        </w:rPr>
        <w:t xml:space="preserve">, and acting as </w:t>
      </w:r>
      <w:r w:rsidR="00F6049B">
        <w:rPr>
          <w:rFonts w:ascii="Arial" w:hAnsi="Arial" w:cs="Arial"/>
        </w:rPr>
        <w:t>a</w:t>
      </w:r>
      <w:r w:rsidRPr="004D48F1">
        <w:rPr>
          <w:rFonts w:ascii="Arial" w:hAnsi="Arial" w:cs="Arial"/>
        </w:rPr>
        <w:t xml:space="preserve"> point of contact for the students’ in the galleries. In addit</w:t>
      </w:r>
      <w:r>
        <w:rPr>
          <w:rFonts w:ascii="Arial" w:hAnsi="Arial" w:cs="Arial"/>
        </w:rPr>
        <w:t xml:space="preserve">ion to helping with workshops, </w:t>
      </w:r>
      <w:r w:rsidR="00F6049B">
        <w:rPr>
          <w:rFonts w:ascii="Arial" w:hAnsi="Arial" w:cs="Arial"/>
        </w:rPr>
        <w:t xml:space="preserve">placement holders </w:t>
      </w:r>
      <w:r w:rsidRPr="004D48F1">
        <w:rPr>
          <w:rFonts w:ascii="Arial" w:hAnsi="Arial" w:cs="Arial"/>
        </w:rPr>
        <w:t xml:space="preserve">will also </w:t>
      </w:r>
      <w:r>
        <w:rPr>
          <w:rFonts w:ascii="Arial" w:hAnsi="Arial" w:cs="Arial"/>
        </w:rPr>
        <w:t>support</w:t>
      </w:r>
      <w:r w:rsidRPr="004D48F1">
        <w:rPr>
          <w:rFonts w:ascii="Arial" w:hAnsi="Arial" w:cs="Arial"/>
        </w:rPr>
        <w:t xml:space="preserve"> basic office work as needed. </w:t>
      </w:r>
    </w:p>
    <w:p w:rsidR="004850B2" w:rsidRDefault="002A3CC0" w:rsidP="002A3CC0">
      <w:pPr>
        <w:spacing w:line="360" w:lineRule="auto"/>
        <w:jc w:val="both"/>
        <w:rPr>
          <w:rFonts w:ascii="Arial" w:hAnsi="Arial" w:cs="Arial"/>
        </w:rPr>
      </w:pPr>
      <w:r>
        <w:rPr>
          <w:rFonts w:ascii="Arial" w:hAnsi="Arial" w:cs="Arial"/>
        </w:rPr>
        <w:t xml:space="preserve">All </w:t>
      </w:r>
      <w:r w:rsidR="00F6049B">
        <w:rPr>
          <w:rFonts w:ascii="Arial" w:hAnsi="Arial" w:cs="Arial"/>
        </w:rPr>
        <w:t>placement holders</w:t>
      </w:r>
      <w:r>
        <w:rPr>
          <w:rFonts w:ascii="Arial" w:hAnsi="Arial" w:cs="Arial"/>
        </w:rPr>
        <w:t xml:space="preserve"> will have the opportunity to support a variety of projects across both Formal and Informal Learning such as </w:t>
      </w:r>
      <w:r w:rsidR="004850B2">
        <w:rPr>
          <w:rFonts w:ascii="Arial" w:hAnsi="Arial" w:cs="Arial"/>
        </w:rPr>
        <w:t xml:space="preserve">creating website content, </w:t>
      </w:r>
      <w:r w:rsidR="004C2285">
        <w:rPr>
          <w:rFonts w:ascii="Arial" w:hAnsi="Arial" w:cs="Arial"/>
        </w:rPr>
        <w:t>using</w:t>
      </w:r>
      <w:r w:rsidR="004850B2">
        <w:rPr>
          <w:rFonts w:ascii="Arial" w:hAnsi="Arial" w:cs="Arial"/>
        </w:rPr>
        <w:t xml:space="preserve"> our collections database, preparing and </w:t>
      </w:r>
      <w:r>
        <w:rPr>
          <w:rFonts w:ascii="Arial" w:hAnsi="Arial" w:cs="Arial"/>
        </w:rPr>
        <w:t xml:space="preserve">presenting </w:t>
      </w:r>
      <w:r w:rsidR="004850B2">
        <w:rPr>
          <w:rFonts w:ascii="Arial" w:hAnsi="Arial" w:cs="Arial"/>
        </w:rPr>
        <w:t xml:space="preserve">public object talks and evaluating our programmes – to name a few! We </w:t>
      </w:r>
      <w:r w:rsidR="00F6049B">
        <w:rPr>
          <w:rFonts w:ascii="Arial" w:hAnsi="Arial" w:cs="Arial"/>
        </w:rPr>
        <w:t xml:space="preserve">also </w:t>
      </w:r>
      <w:r w:rsidR="004850B2">
        <w:rPr>
          <w:rFonts w:ascii="Arial" w:hAnsi="Arial" w:cs="Arial"/>
        </w:rPr>
        <w:t>recommend get</w:t>
      </w:r>
      <w:r w:rsidR="00F6049B">
        <w:rPr>
          <w:rFonts w:ascii="Arial" w:hAnsi="Arial" w:cs="Arial"/>
        </w:rPr>
        <w:t>ting</w:t>
      </w:r>
      <w:r w:rsidR="004850B2">
        <w:rPr>
          <w:rFonts w:ascii="Arial" w:hAnsi="Arial" w:cs="Arial"/>
        </w:rPr>
        <w:t xml:space="preserve"> involved in our Family Programme, volunteering one of their days to support our Family Festivals, Curious Minds </w:t>
      </w:r>
      <w:r w:rsidR="004C2285">
        <w:rPr>
          <w:rFonts w:ascii="Arial" w:hAnsi="Arial" w:cs="Arial"/>
        </w:rPr>
        <w:t xml:space="preserve">Sessions </w:t>
      </w:r>
      <w:r w:rsidR="004850B2">
        <w:rPr>
          <w:rFonts w:ascii="Arial" w:hAnsi="Arial" w:cs="Arial"/>
        </w:rPr>
        <w:t xml:space="preserve">or Interfaith Workshops. </w:t>
      </w:r>
    </w:p>
    <w:p w:rsidR="006C4869" w:rsidRDefault="002A3CC0" w:rsidP="006C4869">
      <w:pPr>
        <w:spacing w:line="360" w:lineRule="auto"/>
        <w:jc w:val="both"/>
        <w:rPr>
          <w:rFonts w:ascii="Arial" w:hAnsi="Arial" w:cs="Arial"/>
        </w:rPr>
      </w:pPr>
      <w:r>
        <w:rPr>
          <w:rFonts w:ascii="Arial" w:hAnsi="Arial" w:cs="Arial"/>
        </w:rPr>
        <w:t xml:space="preserve">Throughout the placement, </w:t>
      </w:r>
      <w:r w:rsidR="00F6049B">
        <w:rPr>
          <w:rFonts w:ascii="Arial" w:hAnsi="Arial" w:cs="Arial"/>
        </w:rPr>
        <w:t>you</w:t>
      </w:r>
      <w:r w:rsidR="004850B2">
        <w:rPr>
          <w:rFonts w:ascii="Arial" w:hAnsi="Arial" w:cs="Arial"/>
        </w:rPr>
        <w:t xml:space="preserve"> will receive training</w:t>
      </w:r>
      <w:r>
        <w:rPr>
          <w:rFonts w:ascii="Arial" w:hAnsi="Arial" w:cs="Arial"/>
        </w:rPr>
        <w:t xml:space="preserve">, 1-to-1 support and </w:t>
      </w:r>
      <w:r w:rsidR="004850B2" w:rsidRPr="004D48F1">
        <w:rPr>
          <w:rFonts w:ascii="Arial" w:hAnsi="Arial" w:cs="Arial"/>
        </w:rPr>
        <w:t>have exclusive access to a behind the scenes tour of the museum collections store, curators’ talks, and events</w:t>
      </w:r>
      <w:r w:rsidR="004850B2">
        <w:rPr>
          <w:rFonts w:ascii="Arial" w:hAnsi="Arial" w:cs="Arial"/>
        </w:rPr>
        <w:t>.</w:t>
      </w:r>
    </w:p>
    <w:p w:rsidR="006C4869" w:rsidRDefault="006C4869" w:rsidP="006C4869">
      <w:pPr>
        <w:spacing w:line="360" w:lineRule="auto"/>
        <w:jc w:val="both"/>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272415</wp:posOffset>
                </wp:positionV>
                <wp:extent cx="637222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7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E4E475"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45pt" to="501.7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" strokecolor="black [3213]" strokeweight=".5pt">
                <v:stroke joinstyle="miter"/>
                <w10:wrap anchorx="margin"/>
              </v:line>
            </w:pict>
          </mc:Fallback>
        </mc:AlternateContent>
      </w:r>
    </w:p>
    <w:p w:rsidR="008226EC" w:rsidRPr="006C4869" w:rsidRDefault="008226EC" w:rsidP="006C4869">
      <w:pPr>
        <w:spacing w:line="360" w:lineRule="auto"/>
        <w:jc w:val="both"/>
        <w:rPr>
          <w:rFonts w:ascii="Arial" w:hAnsi="Arial" w:cs="Arial"/>
        </w:rPr>
      </w:pPr>
      <w:r>
        <w:rPr>
          <w:rFonts w:ascii="Arial" w:hAnsi="Arial" w:cs="Arial"/>
          <w:b/>
        </w:rPr>
        <w:t>How to apply</w:t>
      </w:r>
    </w:p>
    <w:p w:rsidR="008226EC" w:rsidRDefault="006C4869" w:rsidP="008226EC">
      <w:pPr>
        <w:pBdr>
          <w:bottom w:val="single" w:sz="6" w:space="1" w:color="auto"/>
        </w:pBdr>
        <w:spacing w:line="360" w:lineRule="auto"/>
        <w:jc w:val="both"/>
        <w:rPr>
          <w:rFonts w:ascii="Arial" w:hAnsi="Arial" w:cs="Arial"/>
        </w:rPr>
      </w:pPr>
      <w:r>
        <w:rPr>
          <w:rFonts w:ascii="Arial" w:hAnsi="Arial" w:cs="Arial"/>
        </w:rPr>
        <w:t>Please complete the Jewish Museum</w:t>
      </w:r>
      <w:r w:rsidR="005A1813">
        <w:rPr>
          <w:rFonts w:ascii="Arial" w:hAnsi="Arial" w:cs="Arial"/>
        </w:rPr>
        <w:t xml:space="preserve"> </w:t>
      </w:r>
      <w:hyperlink r:id="rId9" w:history="1">
        <w:r w:rsidR="005A1813" w:rsidRPr="005A1813">
          <w:rPr>
            <w:rStyle w:val="Hyperlink"/>
            <w:rFonts w:ascii="Arial" w:hAnsi="Arial" w:cs="Arial"/>
          </w:rPr>
          <w:t>Learning Team Application</w:t>
        </w:r>
      </w:hyperlink>
      <w:r w:rsidRPr="005A1813">
        <w:rPr>
          <w:rFonts w:ascii="Arial" w:hAnsi="Arial" w:cs="Arial"/>
          <w:color w:val="0000FF"/>
        </w:rPr>
        <w:t xml:space="preserve"> (</w:t>
      </w:r>
      <w:r w:rsidR="005A1813">
        <w:rPr>
          <w:rFonts w:ascii="Arial" w:hAnsi="Arial" w:cs="Arial"/>
        </w:rPr>
        <w:t xml:space="preserve">also, </w:t>
      </w:r>
      <w:r>
        <w:rPr>
          <w:rFonts w:ascii="Arial" w:hAnsi="Arial" w:cs="Arial"/>
        </w:rPr>
        <w:t xml:space="preserve">found on </w:t>
      </w:r>
      <w:r w:rsidR="005A1813">
        <w:rPr>
          <w:rFonts w:ascii="Arial" w:hAnsi="Arial" w:cs="Arial"/>
        </w:rPr>
        <w:t xml:space="preserve">our </w:t>
      </w:r>
      <w:r w:rsidR="00A71E55">
        <w:rPr>
          <w:rFonts w:ascii="Arial" w:hAnsi="Arial" w:cs="Arial"/>
        </w:rPr>
        <w:t xml:space="preserve">short term placement </w:t>
      </w:r>
      <w:r>
        <w:rPr>
          <w:rFonts w:ascii="Arial" w:hAnsi="Arial" w:cs="Arial"/>
        </w:rPr>
        <w:t xml:space="preserve">page) and send to:  </w:t>
      </w:r>
      <w:hyperlink r:id="rId10" w:history="1">
        <w:r w:rsidR="00F6049B" w:rsidRPr="00F40A0D">
          <w:rPr>
            <w:rStyle w:val="Hyperlink"/>
            <w:rFonts w:ascii="Arial" w:hAnsi="Arial" w:cs="Arial"/>
          </w:rPr>
          <w:t>learning@jewishmuseum.org.uk</w:t>
        </w:r>
      </w:hyperlink>
      <w:r>
        <w:rPr>
          <w:rFonts w:ascii="Arial" w:hAnsi="Arial" w:cs="Arial"/>
        </w:rPr>
        <w:t xml:space="preserve"> </w:t>
      </w:r>
      <w:r w:rsidR="008226EC">
        <w:rPr>
          <w:rFonts w:ascii="Arial" w:hAnsi="Arial" w:cs="Arial"/>
        </w:rPr>
        <w:t xml:space="preserve"> </w:t>
      </w:r>
      <w:r>
        <w:rPr>
          <w:rFonts w:ascii="Arial" w:hAnsi="Arial" w:cs="Arial"/>
        </w:rPr>
        <w:t xml:space="preserve">with the subject line ‘Learning Team </w:t>
      </w:r>
      <w:r w:rsidR="00F6049B">
        <w:rPr>
          <w:rFonts w:ascii="Arial" w:hAnsi="Arial" w:cs="Arial"/>
        </w:rPr>
        <w:t>Placement</w:t>
      </w:r>
      <w:r>
        <w:rPr>
          <w:rFonts w:ascii="Arial" w:hAnsi="Arial" w:cs="Arial"/>
        </w:rPr>
        <w:t>’</w:t>
      </w:r>
    </w:p>
    <w:p w:rsidR="006C4869" w:rsidRDefault="006C4869" w:rsidP="008226EC">
      <w:pPr>
        <w:pBdr>
          <w:bottom w:val="single" w:sz="6" w:space="1" w:color="auto"/>
        </w:pBdr>
        <w:spacing w:line="360" w:lineRule="auto"/>
        <w:jc w:val="both"/>
        <w:rPr>
          <w:rFonts w:ascii="Arial" w:hAnsi="Arial" w:cs="Arial"/>
        </w:rPr>
      </w:pPr>
    </w:p>
    <w:p w:rsidR="002A3CC0" w:rsidRPr="004D48F1" w:rsidRDefault="002A3CC0" w:rsidP="002A3CC0">
      <w:pPr>
        <w:spacing w:line="360" w:lineRule="auto"/>
        <w:jc w:val="both"/>
        <w:rPr>
          <w:rFonts w:ascii="Arial" w:hAnsi="Arial" w:cs="Arial"/>
          <w:b/>
        </w:rPr>
      </w:pPr>
      <w:r w:rsidRPr="004D48F1">
        <w:rPr>
          <w:rFonts w:ascii="Arial" w:hAnsi="Arial" w:cs="Arial"/>
          <w:b/>
        </w:rPr>
        <w:t>Please Note</w:t>
      </w:r>
    </w:p>
    <w:p w:rsidR="002A3CC0" w:rsidRPr="004D48F1" w:rsidRDefault="002A3CC0" w:rsidP="002A3CC0">
      <w:pPr>
        <w:spacing w:line="360" w:lineRule="auto"/>
        <w:jc w:val="both"/>
        <w:rPr>
          <w:rFonts w:ascii="Arial" w:hAnsi="Arial" w:cs="Arial"/>
        </w:rPr>
      </w:pPr>
      <w:r w:rsidRPr="004D48F1">
        <w:rPr>
          <w:rFonts w:ascii="Arial" w:hAnsi="Arial" w:cs="Arial"/>
        </w:rPr>
        <w:t xml:space="preserve">Please note that all </w:t>
      </w:r>
      <w:r w:rsidR="00F6049B">
        <w:rPr>
          <w:rFonts w:ascii="Arial" w:hAnsi="Arial" w:cs="Arial"/>
        </w:rPr>
        <w:t>placements</w:t>
      </w:r>
      <w:r w:rsidRPr="004D48F1">
        <w:rPr>
          <w:rFonts w:ascii="Arial" w:hAnsi="Arial" w:cs="Arial"/>
        </w:rPr>
        <w:t xml:space="preserve"> are </w:t>
      </w:r>
      <w:r w:rsidRPr="002D7F93">
        <w:rPr>
          <w:rFonts w:ascii="Arial" w:hAnsi="Arial" w:cs="Arial"/>
          <w:u w:val="single"/>
        </w:rPr>
        <w:t>voluntary and thus unpaid</w:t>
      </w:r>
      <w:r w:rsidRPr="004D48F1">
        <w:rPr>
          <w:rFonts w:ascii="Arial" w:hAnsi="Arial" w:cs="Arial"/>
        </w:rPr>
        <w:t xml:space="preserve">.  </w:t>
      </w:r>
      <w:r w:rsidR="009923BD">
        <w:rPr>
          <w:rFonts w:ascii="Arial" w:hAnsi="Arial" w:cs="Arial"/>
        </w:rPr>
        <w:t>Travel expenses within London are covered upon request.</w:t>
      </w:r>
    </w:p>
    <w:p w:rsidR="002A3CC0" w:rsidRPr="004D48F1" w:rsidRDefault="002A3CC0" w:rsidP="002A3CC0">
      <w:pPr>
        <w:spacing w:line="360" w:lineRule="auto"/>
        <w:jc w:val="both"/>
        <w:rPr>
          <w:rFonts w:ascii="Arial" w:hAnsi="Arial" w:cs="Arial"/>
        </w:rPr>
      </w:pPr>
      <w:r w:rsidRPr="004D48F1">
        <w:rPr>
          <w:rFonts w:ascii="Arial" w:hAnsi="Arial" w:cs="Arial"/>
        </w:rPr>
        <w:t xml:space="preserve">No prior knowledge of Judaism is necessary </w:t>
      </w:r>
      <w:r w:rsidR="00F6049B">
        <w:rPr>
          <w:rFonts w:ascii="Arial" w:hAnsi="Arial" w:cs="Arial"/>
        </w:rPr>
        <w:t>for a placement</w:t>
      </w:r>
      <w:r w:rsidRPr="004D48F1">
        <w:rPr>
          <w:rFonts w:ascii="Arial" w:hAnsi="Arial" w:cs="Arial"/>
        </w:rPr>
        <w:t xml:space="preserve"> at the Jewish Museum. All training will be provided. An interest in museums, learning, and working with children is </w:t>
      </w:r>
      <w:r w:rsidR="00F6049B">
        <w:rPr>
          <w:rFonts w:ascii="Arial" w:hAnsi="Arial" w:cs="Arial"/>
        </w:rPr>
        <w:t>required.</w:t>
      </w:r>
      <w:r w:rsidRPr="004D48F1">
        <w:rPr>
          <w:rFonts w:ascii="Arial" w:hAnsi="Arial" w:cs="Arial"/>
        </w:rPr>
        <w:t xml:space="preserve"> </w:t>
      </w:r>
    </w:p>
    <w:p w:rsidR="00560458" w:rsidRPr="006C4869" w:rsidRDefault="002A3CC0" w:rsidP="006C4869">
      <w:pPr>
        <w:spacing w:line="360" w:lineRule="auto"/>
        <w:jc w:val="both"/>
        <w:rPr>
          <w:rFonts w:ascii="Arial" w:hAnsi="Arial" w:cs="Arial"/>
        </w:rPr>
      </w:pPr>
      <w:r w:rsidRPr="004D48F1">
        <w:rPr>
          <w:rFonts w:ascii="Arial" w:hAnsi="Arial" w:cs="Arial"/>
        </w:rPr>
        <w:t xml:space="preserve">Successful applicants will be invited to an interview. Due to the high number of applications we regret that not all applicants will be invited to </w:t>
      </w:r>
      <w:r w:rsidR="00F6049B">
        <w:rPr>
          <w:rFonts w:ascii="Arial" w:hAnsi="Arial" w:cs="Arial"/>
        </w:rPr>
        <w:t>an interview. Invitation to an i</w:t>
      </w:r>
      <w:r w:rsidRPr="004D48F1">
        <w:rPr>
          <w:rFonts w:ascii="Arial" w:hAnsi="Arial" w:cs="Arial"/>
        </w:rPr>
        <w:t>nterview does not guarantee a</w:t>
      </w:r>
      <w:r w:rsidR="00F6049B">
        <w:rPr>
          <w:rFonts w:ascii="Arial" w:hAnsi="Arial" w:cs="Arial"/>
        </w:rPr>
        <w:t xml:space="preserve"> placement </w:t>
      </w:r>
      <w:r w:rsidRPr="004D48F1">
        <w:rPr>
          <w:rFonts w:ascii="Arial" w:hAnsi="Arial" w:cs="Arial"/>
        </w:rPr>
        <w:t xml:space="preserve">at the Jewish Museum. </w:t>
      </w:r>
    </w:p>
    <w:sectPr w:rsidR="00560458" w:rsidRPr="006C4869" w:rsidSect="008226EC">
      <w:headerReference w:type="default" r:id="rId11"/>
      <w:pgSz w:w="11906" w:h="16838"/>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3BD" w:rsidRDefault="009923BD" w:rsidP="009923BD">
      <w:pPr>
        <w:spacing w:after="0" w:line="240" w:lineRule="auto"/>
      </w:pPr>
      <w:r>
        <w:separator/>
      </w:r>
    </w:p>
  </w:endnote>
  <w:endnote w:type="continuationSeparator" w:id="0">
    <w:p w:rsidR="009923BD" w:rsidRDefault="009923BD" w:rsidP="00992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3BD" w:rsidRDefault="009923BD" w:rsidP="009923BD">
      <w:pPr>
        <w:spacing w:after="0" w:line="240" w:lineRule="auto"/>
      </w:pPr>
      <w:r>
        <w:separator/>
      </w:r>
    </w:p>
  </w:footnote>
  <w:footnote w:type="continuationSeparator" w:id="0">
    <w:p w:rsidR="009923BD" w:rsidRDefault="009923BD" w:rsidP="009923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F16" w:rsidRPr="009923BD" w:rsidRDefault="002D7F93">
    <w:pPr>
      <w:pStyle w:val="Header"/>
      <w:rPr>
        <w:rFonts w:ascii="Arial" w:hAnsi="Arial" w:cs="Arial"/>
      </w:rPr>
    </w:pPr>
    <w:r w:rsidRPr="009923BD">
      <w:rPr>
        <w:rFonts w:ascii="Arial" w:hAnsi="Arial" w:cs="Arial"/>
        <w:noProof/>
        <w:lang w:eastAsia="en-GB"/>
      </w:rPr>
      <w:drawing>
        <wp:inline distT="0" distB="0" distL="0" distR="0" wp14:anchorId="487EF7F6" wp14:editId="49FB63AB">
          <wp:extent cx="923925" cy="453364"/>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ar-background.png"/>
                  <pic:cNvPicPr/>
                </pic:nvPicPr>
                <pic:blipFill>
                  <a:blip r:embed="rId1">
                    <a:extLst>
                      <a:ext uri="{28A0092B-C50C-407E-A947-70E740481C1C}">
                        <a14:useLocalDpi xmlns:a14="http://schemas.microsoft.com/office/drawing/2010/main" val="0"/>
                      </a:ext>
                    </a:extLst>
                  </a:blip>
                  <a:stretch>
                    <a:fillRect/>
                  </a:stretch>
                </pic:blipFill>
                <pic:spPr>
                  <a:xfrm>
                    <a:off x="0" y="0"/>
                    <a:ext cx="941597" cy="462036"/>
                  </a:xfrm>
                  <a:prstGeom prst="rect">
                    <a:avLst/>
                  </a:prstGeom>
                </pic:spPr>
              </pic:pic>
            </a:graphicData>
          </a:graphic>
        </wp:inline>
      </w:drawing>
    </w:r>
    <w:r w:rsidRPr="009923BD">
      <w:rPr>
        <w:rFonts w:ascii="Arial" w:hAnsi="Arial" w:cs="Arial"/>
      </w:rPr>
      <w:tab/>
    </w:r>
    <w:r w:rsidRPr="009923BD">
      <w:rPr>
        <w:rFonts w:ascii="Arial" w:hAnsi="Arial" w:cs="Arial"/>
      </w:rPr>
      <w:tab/>
      <w:t xml:space="preserve">Last Updated </w:t>
    </w:r>
    <w:r w:rsidR="00046DB4">
      <w:rPr>
        <w:rFonts w:ascii="Arial" w:hAnsi="Arial" w:cs="Arial"/>
      </w:rPr>
      <w:t>August 2019</w:t>
    </w:r>
  </w:p>
  <w:p w:rsidR="00774F16" w:rsidRDefault="00A71E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9D163D"/>
    <w:multiLevelType w:val="hybridMultilevel"/>
    <w:tmpl w:val="61F6BA48"/>
    <w:lvl w:ilvl="0" w:tplc="DA1E2CDC">
      <w:start w:val="1"/>
      <w:numFmt w:val="decimal"/>
      <w:lvlText w:val="%1)"/>
      <w:lvlJc w:val="left"/>
      <w:pPr>
        <w:ind w:left="720" w:hanging="360"/>
      </w:pPr>
      <w:rPr>
        <w:rFonts w:eastAsia="Times New Roman"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49A31BA"/>
    <w:multiLevelType w:val="hybridMultilevel"/>
    <w:tmpl w:val="44EA4E64"/>
    <w:lvl w:ilvl="0" w:tplc="BCCC7BF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CF7457"/>
    <w:multiLevelType w:val="hybridMultilevel"/>
    <w:tmpl w:val="D75EB7A4"/>
    <w:lvl w:ilvl="0" w:tplc="7C72A998">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C0"/>
    <w:rsid w:val="00046DB4"/>
    <w:rsid w:val="002A3CC0"/>
    <w:rsid w:val="002D7F93"/>
    <w:rsid w:val="004850B2"/>
    <w:rsid w:val="004C2285"/>
    <w:rsid w:val="00560458"/>
    <w:rsid w:val="005A1813"/>
    <w:rsid w:val="006C4869"/>
    <w:rsid w:val="008226EC"/>
    <w:rsid w:val="009923BD"/>
    <w:rsid w:val="00A71E55"/>
    <w:rsid w:val="00BC6FC8"/>
    <w:rsid w:val="00F60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B1AF3B-B7D5-4DD0-98D3-D076F25FD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3C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2A3CC0"/>
  </w:style>
  <w:style w:type="character" w:styleId="Hyperlink">
    <w:name w:val="Hyperlink"/>
    <w:basedOn w:val="DefaultParagraphFont"/>
    <w:uiPriority w:val="99"/>
    <w:unhideWhenUsed/>
    <w:rsid w:val="002A3CC0"/>
    <w:rPr>
      <w:color w:val="0000FF"/>
      <w:u w:val="single"/>
    </w:rPr>
  </w:style>
  <w:style w:type="paragraph" w:styleId="Header">
    <w:name w:val="header"/>
    <w:basedOn w:val="Normal"/>
    <w:link w:val="HeaderChar"/>
    <w:uiPriority w:val="99"/>
    <w:unhideWhenUsed/>
    <w:rsid w:val="002A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3CC0"/>
  </w:style>
  <w:style w:type="paragraph" w:styleId="ListParagraph">
    <w:name w:val="List Paragraph"/>
    <w:basedOn w:val="Normal"/>
    <w:uiPriority w:val="34"/>
    <w:qFormat/>
    <w:rsid w:val="002A3CC0"/>
    <w:pPr>
      <w:ind w:left="720"/>
      <w:contextualSpacing/>
    </w:pPr>
  </w:style>
  <w:style w:type="paragraph" w:styleId="Footer">
    <w:name w:val="footer"/>
    <w:basedOn w:val="Normal"/>
    <w:link w:val="FooterChar"/>
    <w:uiPriority w:val="99"/>
    <w:unhideWhenUsed/>
    <w:rsid w:val="009923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3BD"/>
  </w:style>
  <w:style w:type="character" w:styleId="FollowedHyperlink">
    <w:name w:val="FollowedHyperlink"/>
    <w:basedOn w:val="DefaultParagraphFont"/>
    <w:uiPriority w:val="99"/>
    <w:semiHidden/>
    <w:unhideWhenUsed/>
    <w:rsid w:val="00BC6F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ewishmuseum.org.uk/schools/plan-your-visit/secondary-schoo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jewishmuseum.org.uk/schools/plan-your-visit/primary-school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learning@jewishmuseum.org.uk" TargetMode="External"/><Relationship Id="rId4" Type="http://schemas.openxmlformats.org/officeDocument/2006/relationships/webSettings" Target="webSettings.xml"/><Relationship Id="rId9" Type="http://schemas.openxmlformats.org/officeDocument/2006/relationships/hyperlink" Target="http://jewishmuseum.org.uk/wp-content/uploads/2019/08/Internship-Application-Jewish-Museum.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Shereen Hunte</dc:creator>
  <cp:keywords/>
  <dc:description/>
  <cp:lastModifiedBy>Shereen Hunte</cp:lastModifiedBy>
  <cp:revision>4</cp:revision>
  <cp:lastPrinted>2019-08-06T11:34:00Z</cp:lastPrinted>
  <dcterms:created xsi:type="dcterms:W3CDTF">2019-08-06T09:08:00Z</dcterms:created>
  <dcterms:modified xsi:type="dcterms:W3CDTF">2019-08-12T15:29:00Z</dcterms:modified>
</cp:coreProperties>
</file>