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48" w:rsidRPr="00EA55B0" w:rsidRDefault="00920848" w:rsidP="00EA55B0">
      <w:pPr>
        <w:pStyle w:val="Body"/>
        <w:rPr>
          <w:rFonts w:hAnsi="Arial" w:cs="Arial"/>
          <w:lang w:val="en-US"/>
        </w:rPr>
      </w:pPr>
    </w:p>
    <w:p w:rsidR="00A41B4C" w:rsidRPr="00EA55B0" w:rsidRDefault="00A41B4C" w:rsidP="00EA55B0">
      <w:pPr>
        <w:pStyle w:val="Body"/>
        <w:rPr>
          <w:rFonts w:eastAsia="Arial Bold" w:hAnsi="Arial" w:cs="Arial"/>
        </w:rPr>
      </w:pPr>
    </w:p>
    <w:p w:rsidR="004D28BB" w:rsidRPr="002A565F" w:rsidRDefault="00E003CF" w:rsidP="00EA55B0">
      <w:pPr>
        <w:pStyle w:val="Body"/>
        <w:rPr>
          <w:rFonts w:hAnsi="Arial" w:cs="Arial"/>
          <w:b/>
          <w:sz w:val="36"/>
          <w:szCs w:val="36"/>
          <w:lang w:val="en-US"/>
        </w:rPr>
      </w:pPr>
      <w:r>
        <w:rPr>
          <w:rFonts w:hAnsi="Arial" w:cs="Arial"/>
          <w:b/>
          <w:sz w:val="36"/>
          <w:szCs w:val="36"/>
          <w:lang w:val="en-US"/>
        </w:rPr>
        <w:t>Development</w:t>
      </w:r>
      <w:r w:rsidR="002A565F" w:rsidRPr="002A565F">
        <w:rPr>
          <w:rFonts w:hAnsi="Arial" w:cs="Arial"/>
          <w:b/>
          <w:sz w:val="36"/>
          <w:szCs w:val="36"/>
          <w:lang w:val="en-US"/>
        </w:rPr>
        <w:t xml:space="preserve"> </w:t>
      </w:r>
      <w:r w:rsidR="002D2774">
        <w:rPr>
          <w:rFonts w:hAnsi="Arial" w:cs="Arial"/>
          <w:b/>
          <w:sz w:val="36"/>
          <w:szCs w:val="36"/>
          <w:lang w:val="en-US"/>
        </w:rPr>
        <w:t>Officer</w:t>
      </w:r>
    </w:p>
    <w:p w:rsidR="00A41B4C" w:rsidRPr="00EA55B0" w:rsidRDefault="00A41B4C" w:rsidP="00EA55B0">
      <w:pPr>
        <w:pStyle w:val="Body"/>
        <w:rPr>
          <w:rFonts w:hAnsi="Arial" w:cs="Arial"/>
          <w:b/>
          <w:lang w:val="en-US"/>
        </w:rPr>
      </w:pPr>
    </w:p>
    <w:p w:rsidR="00920848" w:rsidRPr="00EB3C3A" w:rsidRDefault="002B3AF7" w:rsidP="00EB3C3A">
      <w:pPr>
        <w:pStyle w:val="Body"/>
        <w:rPr>
          <w:rFonts w:eastAsia="Arial Bold" w:hAnsi="Arial" w:cs="Arial"/>
          <w:b/>
          <w:sz w:val="28"/>
          <w:szCs w:val="28"/>
        </w:rPr>
      </w:pPr>
      <w:r w:rsidRPr="00EB3C3A">
        <w:rPr>
          <w:rFonts w:hAnsi="Arial" w:cs="Arial"/>
          <w:b/>
          <w:sz w:val="28"/>
          <w:szCs w:val="28"/>
          <w:lang w:val="en-US"/>
        </w:rPr>
        <w:t>APPLICATION PACK</w:t>
      </w:r>
    </w:p>
    <w:p w:rsidR="00A41B4C" w:rsidRPr="00EA55B0" w:rsidRDefault="00A41B4C">
      <w:pPr>
        <w:pStyle w:val="Body"/>
        <w:spacing w:line="276" w:lineRule="auto"/>
        <w:outlineLvl w:val="0"/>
        <w:rPr>
          <w:rFonts w:eastAsia="Arial Bold" w:hAnsi="Arial" w:cs="Arial"/>
          <w:b/>
        </w:rPr>
      </w:pPr>
    </w:p>
    <w:p w:rsidR="00A41B4C" w:rsidRPr="00EA55B0" w:rsidRDefault="00B86EB5">
      <w:pPr>
        <w:pStyle w:val="Body"/>
        <w:rPr>
          <w:rFonts w:eastAsia="Arial Bold" w:hAnsi="Arial" w:cs="Arial"/>
          <w:b/>
        </w:rPr>
      </w:pPr>
      <w:r w:rsidRPr="00EA55B0">
        <w:rPr>
          <w:rFonts w:hAnsi="Arial" w:cs="Arial"/>
          <w:b/>
        </w:rPr>
        <w:t>SALARY:</w:t>
      </w:r>
      <w:r w:rsidRPr="00EA55B0">
        <w:rPr>
          <w:rFonts w:hAnsi="Arial" w:cs="Arial"/>
          <w:b/>
        </w:rPr>
        <w:tab/>
      </w:r>
      <w:r w:rsidRPr="00EA55B0">
        <w:rPr>
          <w:rFonts w:eastAsia="Arial Bold" w:hAnsi="Arial" w:cs="Arial"/>
          <w:b/>
        </w:rPr>
        <w:tab/>
      </w:r>
      <w:r w:rsidR="002D2774">
        <w:rPr>
          <w:rFonts w:eastAsia="Arial Bold" w:hAnsi="Arial" w:cs="Arial"/>
          <w:b/>
        </w:rPr>
        <w:tab/>
        <w:t>£2</w:t>
      </w:r>
      <w:r w:rsidR="00AD26B2">
        <w:rPr>
          <w:rFonts w:eastAsia="Arial Bold" w:hAnsi="Arial" w:cs="Arial"/>
          <w:b/>
        </w:rPr>
        <w:t>4</w:t>
      </w:r>
      <w:r w:rsidR="005A652C">
        <w:rPr>
          <w:rFonts w:eastAsia="Arial Bold" w:hAnsi="Arial" w:cs="Arial"/>
          <w:b/>
        </w:rPr>
        <w:t>,000</w:t>
      </w:r>
      <w:r w:rsidR="00E003CF">
        <w:rPr>
          <w:rFonts w:eastAsia="Arial Bold" w:hAnsi="Arial" w:cs="Arial"/>
          <w:b/>
        </w:rPr>
        <w:t xml:space="preserve"> </w:t>
      </w:r>
      <w:r w:rsidR="002D2774">
        <w:rPr>
          <w:rFonts w:eastAsia="Arial Bold" w:hAnsi="Arial" w:cs="Arial"/>
          <w:b/>
        </w:rPr>
        <w:t xml:space="preserve">- £27,000 </w:t>
      </w:r>
      <w:r w:rsidR="00E003CF">
        <w:rPr>
          <w:rFonts w:eastAsia="Arial Bold" w:hAnsi="Arial" w:cs="Arial"/>
          <w:b/>
        </w:rPr>
        <w:t>pro rata</w:t>
      </w:r>
    </w:p>
    <w:p w:rsidR="00A41B4C" w:rsidRPr="00EA55B0" w:rsidRDefault="00A41B4C">
      <w:pPr>
        <w:pStyle w:val="Body"/>
        <w:rPr>
          <w:rFonts w:hAnsi="Arial" w:cs="Arial"/>
          <w:b/>
        </w:rPr>
      </w:pPr>
    </w:p>
    <w:p w:rsidR="00A41B4C" w:rsidRPr="00EA55B0" w:rsidRDefault="00B86EB5">
      <w:pPr>
        <w:pStyle w:val="Body"/>
        <w:rPr>
          <w:rFonts w:eastAsia="Arial Bold" w:hAnsi="Arial" w:cs="Arial"/>
          <w:b/>
        </w:rPr>
      </w:pPr>
      <w:r w:rsidRPr="00EA55B0">
        <w:rPr>
          <w:rFonts w:hAnsi="Arial" w:cs="Arial"/>
          <w:b/>
        </w:rPr>
        <w:t>HOURS:</w:t>
      </w:r>
      <w:r w:rsidRPr="00EA55B0">
        <w:rPr>
          <w:rFonts w:hAnsi="Arial" w:cs="Arial"/>
          <w:b/>
        </w:rPr>
        <w:tab/>
      </w:r>
      <w:r w:rsidRPr="00EA55B0">
        <w:rPr>
          <w:rFonts w:hAnsi="Arial" w:cs="Arial"/>
          <w:b/>
        </w:rPr>
        <w:tab/>
      </w:r>
      <w:r w:rsidR="0064287A" w:rsidRPr="00EA55B0">
        <w:rPr>
          <w:rFonts w:hAnsi="Arial" w:cs="Arial"/>
          <w:b/>
        </w:rPr>
        <w:tab/>
      </w:r>
      <w:r w:rsidR="002D2774">
        <w:rPr>
          <w:rFonts w:hAnsi="Arial" w:cs="Arial"/>
          <w:b/>
        </w:rPr>
        <w:t>Full</w:t>
      </w:r>
      <w:r w:rsidRPr="002A565F">
        <w:rPr>
          <w:rFonts w:hAnsi="Arial" w:cs="Arial"/>
          <w:b/>
          <w:lang w:val="en-US"/>
        </w:rPr>
        <w:t xml:space="preserve"> time</w:t>
      </w:r>
      <w:r w:rsidR="000D34EE">
        <w:rPr>
          <w:rFonts w:hAnsi="Arial" w:cs="Arial"/>
          <w:b/>
          <w:lang w:val="en-US"/>
        </w:rPr>
        <w:t xml:space="preserve">, </w:t>
      </w:r>
      <w:r w:rsidR="002D2774">
        <w:rPr>
          <w:rFonts w:hAnsi="Arial" w:cs="Arial"/>
          <w:b/>
          <w:lang w:val="en-US"/>
        </w:rPr>
        <w:t>37 hours per week</w:t>
      </w:r>
    </w:p>
    <w:p w:rsidR="00A41B4C" w:rsidRPr="00EA55B0" w:rsidRDefault="00A41B4C">
      <w:pPr>
        <w:pStyle w:val="Body"/>
        <w:rPr>
          <w:rFonts w:hAnsi="Arial" w:cs="Arial"/>
          <w:b/>
        </w:rPr>
      </w:pPr>
    </w:p>
    <w:p w:rsidR="0064287A" w:rsidRPr="00EA55B0" w:rsidRDefault="00B86EB5">
      <w:pPr>
        <w:pStyle w:val="Body"/>
        <w:rPr>
          <w:rFonts w:hAnsi="Arial" w:cs="Arial"/>
          <w:b/>
          <w:lang w:val="en-US"/>
        </w:rPr>
      </w:pPr>
      <w:r w:rsidRPr="00EA55B0">
        <w:rPr>
          <w:rFonts w:hAnsi="Arial" w:cs="Arial"/>
          <w:b/>
          <w:lang w:val="en-US"/>
        </w:rPr>
        <w:t>LOCATION:</w:t>
      </w:r>
      <w:r w:rsidRPr="00EA55B0">
        <w:rPr>
          <w:rFonts w:hAnsi="Arial" w:cs="Arial"/>
          <w:b/>
          <w:lang w:val="en-US"/>
        </w:rPr>
        <w:tab/>
      </w:r>
      <w:r w:rsidRPr="00EA55B0">
        <w:rPr>
          <w:rFonts w:hAnsi="Arial" w:cs="Arial"/>
          <w:b/>
          <w:lang w:val="en-US"/>
        </w:rPr>
        <w:tab/>
      </w:r>
      <w:r w:rsidR="0064287A" w:rsidRPr="00EA55B0">
        <w:rPr>
          <w:rFonts w:hAnsi="Arial" w:cs="Arial"/>
          <w:b/>
          <w:lang w:val="en-US"/>
        </w:rPr>
        <w:tab/>
      </w:r>
      <w:r w:rsidR="002A565F">
        <w:rPr>
          <w:rFonts w:hAnsi="Arial" w:cs="Arial"/>
          <w:b/>
          <w:lang w:val="en-US"/>
        </w:rPr>
        <w:t>Camden Town, London</w:t>
      </w:r>
      <w:r w:rsidR="008D32B6">
        <w:rPr>
          <w:rFonts w:hAnsi="Arial" w:cs="Arial"/>
          <w:b/>
          <w:lang w:val="en-US"/>
        </w:rPr>
        <w:t xml:space="preserve"> NW1</w:t>
      </w:r>
    </w:p>
    <w:p w:rsidR="0064287A" w:rsidRPr="00EA55B0" w:rsidRDefault="0064287A">
      <w:pPr>
        <w:pStyle w:val="Body"/>
        <w:rPr>
          <w:rFonts w:hAnsi="Arial" w:cs="Arial"/>
          <w:b/>
          <w:lang w:val="en-US"/>
        </w:rPr>
      </w:pPr>
    </w:p>
    <w:p w:rsidR="0064287A" w:rsidRPr="00EA55B0" w:rsidRDefault="0064287A">
      <w:pPr>
        <w:pStyle w:val="Body"/>
        <w:rPr>
          <w:rFonts w:hAnsi="Arial" w:cs="Arial"/>
          <w:b/>
          <w:lang w:val="en-US"/>
        </w:rPr>
      </w:pPr>
      <w:r w:rsidRPr="00EA55B0">
        <w:rPr>
          <w:rFonts w:hAnsi="Arial" w:cs="Arial"/>
          <w:b/>
          <w:lang w:val="en-US"/>
        </w:rPr>
        <w:t>REPORTING TO:</w:t>
      </w:r>
      <w:r w:rsidRPr="00EA55B0">
        <w:rPr>
          <w:rFonts w:hAnsi="Arial" w:cs="Arial"/>
          <w:b/>
          <w:lang w:val="en-US"/>
        </w:rPr>
        <w:tab/>
      </w:r>
      <w:r w:rsidRPr="00EA55B0">
        <w:rPr>
          <w:rFonts w:hAnsi="Arial" w:cs="Arial"/>
          <w:b/>
          <w:lang w:val="en-US"/>
        </w:rPr>
        <w:tab/>
      </w:r>
      <w:r w:rsidR="008D32B6" w:rsidRPr="008D32B6">
        <w:rPr>
          <w:rFonts w:hAnsi="Arial" w:cs="Arial"/>
          <w:b/>
          <w:lang w:val="en-US"/>
        </w:rPr>
        <w:t>Development</w:t>
      </w:r>
      <w:r w:rsidR="00427E11">
        <w:rPr>
          <w:rFonts w:hAnsi="Arial" w:cs="Arial"/>
          <w:b/>
          <w:lang w:val="en-US"/>
        </w:rPr>
        <w:t xml:space="preserve"> Manager</w:t>
      </w:r>
    </w:p>
    <w:p w:rsidR="0064287A" w:rsidRPr="00EA55B0" w:rsidRDefault="0064287A">
      <w:pPr>
        <w:pStyle w:val="Body"/>
        <w:rPr>
          <w:rFonts w:hAnsi="Arial" w:cs="Arial"/>
          <w:b/>
          <w:lang w:val="en-US"/>
        </w:rPr>
      </w:pPr>
    </w:p>
    <w:p w:rsidR="00C664DE" w:rsidRDefault="00C664DE" w:rsidP="008D32B6">
      <w:pPr>
        <w:pStyle w:val="Body"/>
        <w:rPr>
          <w:rFonts w:hAnsi="Arial" w:cs="Arial"/>
          <w:b/>
          <w:lang w:val="en-US"/>
        </w:rPr>
      </w:pPr>
      <w:r>
        <w:rPr>
          <w:rFonts w:hAnsi="Arial" w:cs="Arial"/>
          <w:b/>
          <w:lang w:val="en-US"/>
        </w:rPr>
        <w:t>KEY RELATIONSHIPS</w:t>
      </w:r>
      <w:r w:rsidR="0064287A" w:rsidRPr="00EA55B0">
        <w:rPr>
          <w:rFonts w:hAnsi="Arial" w:cs="Arial"/>
          <w:b/>
          <w:lang w:val="en-US"/>
        </w:rPr>
        <w:t>:</w:t>
      </w:r>
      <w:r w:rsidR="0064287A" w:rsidRPr="00EA55B0">
        <w:rPr>
          <w:rFonts w:hAnsi="Arial" w:cs="Arial"/>
          <w:b/>
          <w:lang w:val="en-US"/>
        </w:rPr>
        <w:tab/>
      </w:r>
      <w:r w:rsidR="0094675E">
        <w:rPr>
          <w:rFonts w:hAnsi="Arial" w:cs="Arial"/>
          <w:b/>
          <w:lang w:val="en-US"/>
        </w:rPr>
        <w:t>Development team</w:t>
      </w:r>
    </w:p>
    <w:p w:rsidR="00A41B4C" w:rsidRDefault="00C664DE">
      <w:pPr>
        <w:pStyle w:val="Body"/>
        <w:rPr>
          <w:b/>
          <w:color w:val="auto"/>
        </w:rPr>
      </w:pPr>
      <w:r>
        <w:rPr>
          <w:rFonts w:hAnsi="Arial" w:cs="Arial"/>
          <w:b/>
          <w:lang w:val="en-US"/>
        </w:rPr>
        <w:tab/>
      </w:r>
      <w:r>
        <w:rPr>
          <w:rFonts w:hAnsi="Arial" w:cs="Arial"/>
          <w:b/>
          <w:lang w:val="en-US"/>
        </w:rPr>
        <w:tab/>
      </w:r>
      <w:r>
        <w:rPr>
          <w:rFonts w:hAnsi="Arial" w:cs="Arial"/>
          <w:b/>
          <w:lang w:val="en-US"/>
        </w:rPr>
        <w:tab/>
      </w:r>
      <w:r>
        <w:rPr>
          <w:rFonts w:hAnsi="Arial" w:cs="Arial"/>
          <w:b/>
          <w:lang w:val="en-US"/>
        </w:rPr>
        <w:tab/>
      </w:r>
      <w:r w:rsidR="001F662B">
        <w:rPr>
          <w:rFonts w:hAnsi="Arial" w:cs="Arial"/>
          <w:b/>
          <w:lang w:val="en-US"/>
        </w:rPr>
        <w:t>Public Programme Manager</w:t>
      </w:r>
    </w:p>
    <w:p w:rsidR="001F662B" w:rsidRDefault="001F662B">
      <w:pPr>
        <w:pStyle w:val="Body"/>
        <w:rPr>
          <w:b/>
          <w:color w:val="auto"/>
        </w:rPr>
      </w:pPr>
      <w:r>
        <w:rPr>
          <w:b/>
          <w:color w:val="auto"/>
        </w:rPr>
        <w:tab/>
      </w:r>
      <w:r>
        <w:rPr>
          <w:b/>
          <w:color w:val="auto"/>
        </w:rPr>
        <w:tab/>
      </w:r>
      <w:r>
        <w:rPr>
          <w:b/>
          <w:color w:val="auto"/>
        </w:rPr>
        <w:tab/>
      </w:r>
      <w:r>
        <w:rPr>
          <w:b/>
          <w:color w:val="auto"/>
        </w:rPr>
        <w:tab/>
        <w:t>Marketing Officer</w:t>
      </w:r>
    </w:p>
    <w:p w:rsidR="001F662B" w:rsidRPr="00EA55B0" w:rsidRDefault="001F662B">
      <w:pPr>
        <w:pStyle w:val="Body"/>
        <w:rPr>
          <w:rFonts w:hAnsi="Arial" w:cs="Arial"/>
          <w:b/>
        </w:rPr>
      </w:pPr>
      <w:r>
        <w:rPr>
          <w:b/>
          <w:color w:val="auto"/>
        </w:rPr>
        <w:tab/>
      </w:r>
      <w:r>
        <w:rPr>
          <w:b/>
          <w:color w:val="auto"/>
        </w:rPr>
        <w:tab/>
      </w:r>
      <w:r>
        <w:rPr>
          <w:b/>
          <w:color w:val="auto"/>
        </w:rPr>
        <w:tab/>
      </w:r>
      <w:r>
        <w:rPr>
          <w:b/>
          <w:color w:val="auto"/>
        </w:rPr>
        <w:tab/>
      </w:r>
      <w:r>
        <w:rPr>
          <w:b/>
          <w:color w:val="auto"/>
        </w:rPr>
        <w:tab/>
      </w:r>
    </w:p>
    <w:p w:rsidR="00FB37D5" w:rsidRPr="00A21358" w:rsidRDefault="00B86EB5" w:rsidP="00FB37D5">
      <w:pPr>
        <w:pStyle w:val="Body"/>
        <w:ind w:left="2880" w:hanging="2880"/>
        <w:rPr>
          <w:rFonts w:hAnsi="Arial" w:cs="Arial"/>
          <w:b/>
          <w:lang w:val="en-US"/>
        </w:rPr>
      </w:pPr>
      <w:r w:rsidRPr="00EA55B0">
        <w:rPr>
          <w:rFonts w:hAnsi="Arial" w:cs="Arial"/>
          <w:b/>
        </w:rPr>
        <w:t>ANNUAL LEAVE:</w:t>
      </w:r>
      <w:r w:rsidRPr="00EA55B0">
        <w:rPr>
          <w:rFonts w:hAnsi="Arial" w:cs="Arial"/>
          <w:b/>
        </w:rPr>
        <w:tab/>
      </w:r>
      <w:r w:rsidR="00FB37D5" w:rsidRPr="00A21358">
        <w:rPr>
          <w:rFonts w:hAnsi="Arial" w:cs="Arial"/>
          <w:b/>
          <w:lang w:val="en-US"/>
        </w:rPr>
        <w:t xml:space="preserve">20 days, </w:t>
      </w:r>
      <w:r w:rsidR="00FB37D5">
        <w:rPr>
          <w:rFonts w:hAnsi="Arial" w:cs="Arial"/>
          <w:b/>
          <w:lang w:val="en-US"/>
        </w:rPr>
        <w:t xml:space="preserve">rising by 3 days after 2 years and then an additional 1 day per year to a maximum of 30 days, </w:t>
      </w:r>
      <w:r w:rsidR="00FB37D5" w:rsidRPr="00A21358">
        <w:rPr>
          <w:rFonts w:hAnsi="Arial" w:cs="Arial"/>
          <w:b/>
          <w:lang w:val="en-US"/>
        </w:rPr>
        <w:t xml:space="preserve">plus statutory days and Jewish holidays </w:t>
      </w:r>
    </w:p>
    <w:p w:rsidR="00223D21" w:rsidRDefault="00223D21" w:rsidP="00FB37D5">
      <w:pPr>
        <w:pStyle w:val="Body"/>
        <w:rPr>
          <w:rFonts w:hAnsi="Arial" w:cs="Arial"/>
          <w:b/>
          <w:lang w:val="en-US"/>
        </w:rPr>
      </w:pPr>
    </w:p>
    <w:p w:rsidR="00223D21" w:rsidRPr="00257A21" w:rsidRDefault="00221F17" w:rsidP="00223D21">
      <w:pPr>
        <w:jc w:val="both"/>
        <w:rPr>
          <w:rFonts w:ascii="Arial" w:hAnsi="Arial" w:cs="Arial"/>
          <w:bCs/>
          <w:sz w:val="22"/>
          <w:szCs w:val="22"/>
        </w:rPr>
      </w:pPr>
      <w:r w:rsidRPr="00257A21">
        <w:rPr>
          <w:rFonts w:ascii="Arial" w:hAnsi="Arial" w:cs="Arial"/>
          <w:bCs/>
          <w:sz w:val="22"/>
          <w:szCs w:val="22"/>
        </w:rPr>
        <w:t>This application pack</w:t>
      </w:r>
      <w:r w:rsidR="00223D21" w:rsidRPr="00257A21">
        <w:rPr>
          <w:rFonts w:ascii="Arial" w:hAnsi="Arial" w:cs="Arial"/>
          <w:bCs/>
          <w:sz w:val="22"/>
          <w:szCs w:val="22"/>
        </w:rPr>
        <w:t xml:space="preserve"> contains the following information:</w:t>
      </w:r>
    </w:p>
    <w:p w:rsidR="00EB3C3A" w:rsidRPr="00257A21" w:rsidRDefault="00EB3C3A" w:rsidP="00223D21">
      <w:pPr>
        <w:jc w:val="both"/>
        <w:rPr>
          <w:rFonts w:ascii="Arial" w:hAnsi="Arial" w:cs="Arial"/>
          <w:bCs/>
          <w:sz w:val="22"/>
          <w:szCs w:val="22"/>
        </w:rPr>
      </w:pPr>
    </w:p>
    <w:p w:rsidR="00223D21" w:rsidRPr="00257A21" w:rsidRDefault="00223D21" w:rsidP="00223D2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Job description</w:t>
      </w:r>
    </w:p>
    <w:p w:rsidR="00223D21" w:rsidRPr="00257A21" w:rsidRDefault="00223D21" w:rsidP="00223D2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About the Jewish Museum London</w:t>
      </w:r>
    </w:p>
    <w:p w:rsidR="004B49A2" w:rsidRPr="00257A21" w:rsidRDefault="004B49A2" w:rsidP="00223D2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How to Apply</w:t>
      </w:r>
    </w:p>
    <w:p w:rsidR="00223D21" w:rsidRPr="00257A21" w:rsidRDefault="005104FE" w:rsidP="00223D2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2"/>
          <w:szCs w:val="22"/>
        </w:rPr>
      </w:pPr>
      <w:r w:rsidRPr="00257A21">
        <w:rPr>
          <w:rFonts w:ascii="Arial" w:hAnsi="Arial" w:cs="Arial"/>
          <w:bCs/>
          <w:sz w:val="22"/>
          <w:szCs w:val="22"/>
        </w:rPr>
        <w:t>Equal Opportunities Policy</w:t>
      </w:r>
    </w:p>
    <w:p w:rsidR="00223D21" w:rsidRPr="00257A21" w:rsidRDefault="00223D21" w:rsidP="00223D21">
      <w:pPr>
        <w:rPr>
          <w:rFonts w:ascii="Arial" w:hAnsi="Arial" w:cs="Arial"/>
          <w:bCs/>
          <w:sz w:val="22"/>
          <w:szCs w:val="22"/>
        </w:rPr>
      </w:pPr>
    </w:p>
    <w:p w:rsidR="00223D21" w:rsidRPr="00257A21" w:rsidRDefault="00221F17" w:rsidP="00CD4076">
      <w:pPr>
        <w:pStyle w:val="Body"/>
        <w:rPr>
          <w:rFonts w:hAnsi="Arial" w:cs="Arial"/>
          <w:b/>
          <w:lang w:val="en-US"/>
        </w:rPr>
      </w:pPr>
      <w:r w:rsidRPr="00257A21">
        <w:rPr>
          <w:rFonts w:hAnsi="Arial" w:cs="Arial"/>
          <w:b/>
          <w:lang w:val="en-US"/>
        </w:rPr>
        <w:t xml:space="preserve">1. </w:t>
      </w:r>
      <w:r w:rsidR="00223D21" w:rsidRPr="00257A21">
        <w:rPr>
          <w:rFonts w:hAnsi="Arial" w:cs="Arial"/>
          <w:b/>
          <w:lang w:val="en-US"/>
        </w:rPr>
        <w:t>Job Description</w:t>
      </w:r>
    </w:p>
    <w:p w:rsidR="000947AC" w:rsidRPr="00257A21" w:rsidRDefault="000947AC" w:rsidP="00CD4076">
      <w:pPr>
        <w:pStyle w:val="Body"/>
        <w:rPr>
          <w:rFonts w:hAnsi="Arial" w:cs="Arial"/>
          <w:lang w:val="en-US"/>
        </w:rPr>
      </w:pPr>
    </w:p>
    <w:p w:rsidR="000947AC" w:rsidRPr="00257A21" w:rsidRDefault="000947AC" w:rsidP="000947AC">
      <w:pPr>
        <w:pStyle w:val="Body"/>
        <w:rPr>
          <w:rFonts w:hAnsi="Arial" w:cs="Arial"/>
          <w:lang w:val="en-US"/>
        </w:rPr>
      </w:pPr>
      <w:r w:rsidRPr="00257A21">
        <w:rPr>
          <w:rFonts w:hAnsi="Arial" w:cs="Arial"/>
          <w:lang w:val="en-US"/>
        </w:rPr>
        <w:t>The Jewish Museum London is looking for a</w:t>
      </w:r>
      <w:r w:rsidR="001F662B">
        <w:rPr>
          <w:rFonts w:hAnsi="Arial" w:cs="Arial"/>
          <w:lang w:val="en-US"/>
        </w:rPr>
        <w:t>n</w:t>
      </w:r>
      <w:r w:rsidR="00C664DE" w:rsidRPr="00257A21">
        <w:rPr>
          <w:rFonts w:hAnsi="Arial" w:cs="Arial"/>
          <w:lang w:val="en-US"/>
        </w:rPr>
        <w:t xml:space="preserve"> </w:t>
      </w:r>
      <w:r w:rsidRPr="00257A21">
        <w:rPr>
          <w:rFonts w:hAnsi="Arial" w:cs="Arial"/>
          <w:lang w:val="en-US"/>
        </w:rPr>
        <w:t>enthusiastic</w:t>
      </w:r>
      <w:r w:rsidR="001F662B">
        <w:rPr>
          <w:rFonts w:hAnsi="Arial" w:cs="Arial"/>
          <w:lang w:val="en-US"/>
        </w:rPr>
        <w:t xml:space="preserve"> and capable development professional to </w:t>
      </w:r>
      <w:r w:rsidRPr="00257A21">
        <w:rPr>
          <w:rFonts w:hAnsi="Arial" w:cs="Arial"/>
          <w:lang w:val="en-US"/>
        </w:rPr>
        <w:t xml:space="preserve">join the organisation as </w:t>
      </w:r>
      <w:r w:rsidR="00C664DE" w:rsidRPr="00257A21">
        <w:rPr>
          <w:rFonts w:hAnsi="Arial" w:cs="Arial"/>
          <w:lang w:val="en-US"/>
        </w:rPr>
        <w:t>Development</w:t>
      </w:r>
      <w:r w:rsidRPr="00257A21">
        <w:rPr>
          <w:rFonts w:hAnsi="Arial" w:cs="Arial"/>
          <w:lang w:val="en-US"/>
        </w:rPr>
        <w:t xml:space="preserve"> </w:t>
      </w:r>
      <w:r w:rsidR="001F662B">
        <w:rPr>
          <w:rFonts w:hAnsi="Arial" w:cs="Arial"/>
          <w:lang w:val="en-US"/>
        </w:rPr>
        <w:t>Officer.</w:t>
      </w:r>
      <w:r w:rsidRPr="00257A21">
        <w:rPr>
          <w:rFonts w:hAnsi="Arial" w:cs="Arial"/>
          <w:lang w:val="en-US"/>
        </w:rPr>
        <w:t xml:space="preserve"> </w:t>
      </w:r>
    </w:p>
    <w:p w:rsidR="00C664DE" w:rsidRPr="00257A21" w:rsidRDefault="00C664DE" w:rsidP="000947AC">
      <w:pPr>
        <w:pStyle w:val="Body"/>
        <w:rPr>
          <w:rFonts w:hAnsi="Arial" w:cs="Arial"/>
          <w:lang w:val="en-US"/>
        </w:rPr>
      </w:pPr>
    </w:p>
    <w:p w:rsidR="00C664DE" w:rsidRPr="00257A21" w:rsidRDefault="00C664DE" w:rsidP="000947AC">
      <w:pPr>
        <w:pStyle w:val="Body"/>
        <w:rPr>
          <w:rFonts w:hAnsi="Arial" w:cs="Arial"/>
          <w:lang w:val="en-US"/>
        </w:rPr>
      </w:pPr>
      <w:r w:rsidRPr="00257A21">
        <w:rPr>
          <w:rFonts w:hAnsi="Arial" w:cs="Arial"/>
          <w:lang w:val="en-US"/>
        </w:rPr>
        <w:t xml:space="preserve">The Development </w:t>
      </w:r>
      <w:r w:rsidR="001F662B">
        <w:rPr>
          <w:rFonts w:hAnsi="Arial" w:cs="Arial"/>
          <w:lang w:val="en-US"/>
        </w:rPr>
        <w:t>Officer</w:t>
      </w:r>
      <w:r w:rsidRPr="00257A21">
        <w:rPr>
          <w:rFonts w:hAnsi="Arial" w:cs="Arial"/>
          <w:lang w:val="en-US"/>
        </w:rPr>
        <w:t xml:space="preserve"> will </w:t>
      </w:r>
      <w:r w:rsidR="00A20F7D">
        <w:rPr>
          <w:rFonts w:hAnsi="Arial" w:cs="Arial"/>
          <w:lang w:val="en-US"/>
        </w:rPr>
        <w:t xml:space="preserve">have excellent networking and interpersonal skills and will </w:t>
      </w:r>
      <w:r w:rsidRPr="00257A21">
        <w:rPr>
          <w:rFonts w:hAnsi="Arial" w:cs="Arial"/>
          <w:lang w:val="en-US"/>
        </w:rPr>
        <w:t>be responsible for growing income from the Museum’s mid-value and major donor supporter-base and secur</w:t>
      </w:r>
      <w:r w:rsidR="005A652C">
        <w:rPr>
          <w:rFonts w:hAnsi="Arial" w:cs="Arial"/>
          <w:lang w:val="en-US"/>
        </w:rPr>
        <w:t>ing new individual supporters of</w:t>
      </w:r>
      <w:r w:rsidRPr="00257A21">
        <w:rPr>
          <w:rFonts w:hAnsi="Arial" w:cs="Arial"/>
          <w:lang w:val="en-US"/>
        </w:rPr>
        <w:t xml:space="preserve"> the museum. </w:t>
      </w:r>
    </w:p>
    <w:p w:rsidR="00F124FD" w:rsidRPr="00257A21" w:rsidRDefault="00F124FD" w:rsidP="000947AC">
      <w:pPr>
        <w:pStyle w:val="Body"/>
        <w:rPr>
          <w:rFonts w:hAnsi="Arial" w:cs="Arial"/>
          <w:lang w:val="en-US"/>
        </w:rPr>
      </w:pPr>
    </w:p>
    <w:p w:rsidR="002C0E9A" w:rsidRDefault="002C0E9A" w:rsidP="002C0E9A">
      <w:pPr>
        <w:pStyle w:val="Body"/>
        <w:rPr>
          <w:rFonts w:hAnsi="Arial" w:cs="Arial"/>
          <w:lang w:val="en-US"/>
        </w:rPr>
      </w:pPr>
      <w:r w:rsidRPr="002C0E9A">
        <w:rPr>
          <w:rFonts w:hAnsi="Arial" w:cs="Arial"/>
          <w:lang w:val="en-US"/>
        </w:rPr>
        <w:t>Reporting to the Development Manager</w:t>
      </w:r>
      <w:r>
        <w:rPr>
          <w:rFonts w:hAnsi="Arial" w:cs="Arial"/>
          <w:lang w:val="en-US"/>
        </w:rPr>
        <w:t xml:space="preserve"> </w:t>
      </w:r>
      <w:r w:rsidRPr="00257A21">
        <w:rPr>
          <w:rFonts w:hAnsi="Arial" w:cs="Arial"/>
          <w:lang w:val="en-US"/>
        </w:rPr>
        <w:t xml:space="preserve">the post-holder will </w:t>
      </w:r>
      <w:r>
        <w:rPr>
          <w:rFonts w:hAnsi="Arial" w:cs="Arial"/>
          <w:lang w:val="en-US"/>
        </w:rPr>
        <w:t xml:space="preserve">support the team across all areas of activity including securing funding from Trusts and Foundations and Individuals. The Development Officer will also be responsible for the </w:t>
      </w:r>
      <w:r w:rsidR="00A21F2A">
        <w:rPr>
          <w:rFonts w:hAnsi="Arial" w:cs="Arial"/>
          <w:lang w:val="en-US"/>
        </w:rPr>
        <w:t>Patrons’ membership scheme – it</w:t>
      </w:r>
      <w:r>
        <w:rPr>
          <w:rFonts w:hAnsi="Arial" w:cs="Arial"/>
          <w:lang w:val="en-US"/>
        </w:rPr>
        <w:t xml:space="preserve">s publicity and promotion, membership growth, ongoing communications and events programme. The Development Officer will provide a broad range of administrative support to the team, including the organisation and </w:t>
      </w:r>
      <w:proofErr w:type="spellStart"/>
      <w:r>
        <w:rPr>
          <w:rFonts w:hAnsi="Arial" w:cs="Arial"/>
          <w:lang w:val="en-US"/>
        </w:rPr>
        <w:t>minuting</w:t>
      </w:r>
      <w:proofErr w:type="spellEnd"/>
      <w:r>
        <w:rPr>
          <w:rFonts w:hAnsi="Arial" w:cs="Arial"/>
          <w:lang w:val="en-US"/>
        </w:rPr>
        <w:t xml:space="preserve"> of meetings. </w:t>
      </w:r>
    </w:p>
    <w:p w:rsidR="002C0E9A" w:rsidRPr="00257A21" w:rsidRDefault="002C0E9A" w:rsidP="002C0E9A">
      <w:pPr>
        <w:pStyle w:val="Body"/>
        <w:rPr>
          <w:rFonts w:hAnsi="Arial" w:cs="Arial"/>
          <w:lang w:val="en-US"/>
        </w:rPr>
      </w:pPr>
    </w:p>
    <w:p w:rsidR="002C0E9A" w:rsidRDefault="002C0E9A" w:rsidP="002C0E9A">
      <w:pPr>
        <w:pStyle w:val="Body"/>
        <w:rPr>
          <w:rFonts w:hAnsi="Arial" w:cs="Arial"/>
          <w:lang w:val="en-US"/>
        </w:rPr>
      </w:pPr>
      <w:r>
        <w:rPr>
          <w:rFonts w:hAnsi="Arial" w:cs="Arial"/>
          <w:lang w:val="en-US"/>
        </w:rPr>
        <w:t>The</w:t>
      </w:r>
      <w:r w:rsidRPr="00257A21">
        <w:rPr>
          <w:rFonts w:hAnsi="Arial" w:cs="Arial"/>
          <w:lang w:val="en-US"/>
        </w:rPr>
        <w:t xml:space="preserve"> new post </w:t>
      </w:r>
      <w:r>
        <w:rPr>
          <w:rFonts w:hAnsi="Arial" w:cs="Arial"/>
          <w:lang w:val="en-US"/>
        </w:rPr>
        <w:t xml:space="preserve">holder </w:t>
      </w:r>
      <w:r w:rsidRPr="00257A21">
        <w:rPr>
          <w:rFonts w:hAnsi="Arial" w:cs="Arial"/>
          <w:lang w:val="en-US"/>
        </w:rPr>
        <w:t xml:space="preserve">will be joining the Museum’s Development Team at an exciting time </w:t>
      </w:r>
      <w:r>
        <w:rPr>
          <w:rFonts w:hAnsi="Arial" w:cs="Arial"/>
          <w:lang w:val="en-US"/>
        </w:rPr>
        <w:t xml:space="preserve">in the </w:t>
      </w:r>
      <w:proofErr w:type="spellStart"/>
      <w:r>
        <w:rPr>
          <w:rFonts w:hAnsi="Arial" w:cs="Arial"/>
          <w:lang w:val="en-US"/>
        </w:rPr>
        <w:t>organisation’s</w:t>
      </w:r>
      <w:proofErr w:type="spellEnd"/>
      <w:r>
        <w:rPr>
          <w:rFonts w:hAnsi="Arial" w:cs="Arial"/>
          <w:lang w:val="en-US"/>
        </w:rPr>
        <w:t xml:space="preserve"> delivery of our</w:t>
      </w:r>
      <w:r w:rsidRPr="00257A21">
        <w:rPr>
          <w:rFonts w:hAnsi="Arial" w:cs="Arial"/>
          <w:lang w:val="en-US"/>
        </w:rPr>
        <w:t xml:space="preserve"> four-year strategy and focus on the vital role of the museum in promoting tolerance, celebrating diversity and combatting antisemitism through our </w:t>
      </w:r>
      <w:r>
        <w:rPr>
          <w:rFonts w:hAnsi="Arial" w:cs="Arial"/>
          <w:lang w:val="en-US"/>
        </w:rPr>
        <w:t xml:space="preserve">dynamic and </w:t>
      </w:r>
      <w:r w:rsidRPr="00257A21">
        <w:rPr>
          <w:rFonts w:hAnsi="Arial" w:cs="Arial"/>
          <w:lang w:val="en-US"/>
        </w:rPr>
        <w:t>award-winning Learning programmes and Exhibitions.</w:t>
      </w:r>
    </w:p>
    <w:p w:rsidR="002C0E9A" w:rsidRPr="0094675E" w:rsidRDefault="002C0E9A" w:rsidP="002C0E9A">
      <w:pPr>
        <w:pStyle w:val="Body"/>
        <w:rPr>
          <w:rFonts w:hAnsi="Arial" w:cs="Arial"/>
          <w:lang w:val="en-US"/>
        </w:rPr>
      </w:pPr>
      <w:r w:rsidRPr="00257A21">
        <w:rPr>
          <w:rFonts w:hAnsi="Arial" w:cs="Arial"/>
          <w:lang w:val="en-US"/>
        </w:rPr>
        <w:lastRenderedPageBreak/>
        <w:t xml:space="preserve"> </w:t>
      </w:r>
      <w:r w:rsidRPr="009B4CB9">
        <w:rPr>
          <w:rFonts w:hAnsi="Arial" w:cs="Arial"/>
          <w:b/>
          <w:lang w:val="en-US"/>
        </w:rPr>
        <w:t>Main areas of responsibility</w:t>
      </w:r>
    </w:p>
    <w:p w:rsidR="002C0E9A" w:rsidRPr="002A565F" w:rsidRDefault="002C0E9A" w:rsidP="002C0E9A">
      <w:pPr>
        <w:pStyle w:val="Body"/>
        <w:rPr>
          <w:rFonts w:hAnsi="Arial" w:cs="Arial"/>
          <w:lang w:val="en-US"/>
        </w:rPr>
      </w:pPr>
    </w:p>
    <w:p w:rsidR="002C0E9A" w:rsidRDefault="002C0E9A" w:rsidP="002C0E9A">
      <w:pPr>
        <w:pStyle w:val="Body"/>
        <w:numPr>
          <w:ilvl w:val="0"/>
          <w:numId w:val="38"/>
        </w:numPr>
        <w:rPr>
          <w:rFonts w:hAnsi="Arial" w:cs="Arial"/>
          <w:lang w:val="en-US"/>
        </w:rPr>
      </w:pPr>
      <w:r>
        <w:rPr>
          <w:rFonts w:hAnsi="Arial" w:cs="Arial"/>
          <w:lang w:val="en-US"/>
        </w:rPr>
        <w:t>Providing competent and proactive administrative support to the whole Development Team with a particular focus on supporting the Director of Development and Development Manager in securing funds for the museum</w:t>
      </w:r>
    </w:p>
    <w:p w:rsidR="002C0E9A" w:rsidRDefault="002C0E9A" w:rsidP="002C0E9A">
      <w:pPr>
        <w:pStyle w:val="Body"/>
        <w:ind w:left="720"/>
        <w:rPr>
          <w:rFonts w:hAnsi="Arial" w:cs="Arial"/>
          <w:lang w:val="en-US"/>
        </w:rPr>
      </w:pPr>
    </w:p>
    <w:p w:rsidR="002C0E9A" w:rsidRDefault="002C0E9A" w:rsidP="002C0E9A">
      <w:pPr>
        <w:pStyle w:val="Body"/>
        <w:numPr>
          <w:ilvl w:val="0"/>
          <w:numId w:val="38"/>
        </w:numPr>
        <w:rPr>
          <w:rFonts w:hAnsi="Arial" w:cs="Arial"/>
          <w:lang w:val="en-US"/>
        </w:rPr>
      </w:pPr>
      <w:r>
        <w:rPr>
          <w:rFonts w:hAnsi="Arial" w:cs="Arial"/>
          <w:lang w:val="en-US"/>
        </w:rPr>
        <w:t>Contributing content and other support to funding applications and funder reports as required and as requested by the Director of Development and Development Manager</w:t>
      </w:r>
    </w:p>
    <w:p w:rsidR="002C0E9A" w:rsidRDefault="002C0E9A" w:rsidP="002C0E9A">
      <w:pPr>
        <w:pStyle w:val="Body"/>
        <w:rPr>
          <w:rFonts w:hAnsi="Arial" w:cs="Arial"/>
          <w:lang w:val="en-US"/>
        </w:rPr>
      </w:pPr>
    </w:p>
    <w:p w:rsidR="002C0E9A" w:rsidRDefault="002C0E9A" w:rsidP="002C0E9A">
      <w:pPr>
        <w:pStyle w:val="Body"/>
        <w:numPr>
          <w:ilvl w:val="0"/>
          <w:numId w:val="38"/>
        </w:numPr>
        <w:rPr>
          <w:rFonts w:hAnsi="Arial" w:cs="Arial"/>
          <w:lang w:val="en-US"/>
        </w:rPr>
      </w:pPr>
      <w:r>
        <w:rPr>
          <w:rFonts w:hAnsi="Arial" w:cs="Arial"/>
          <w:lang w:val="en-US"/>
        </w:rPr>
        <w:t xml:space="preserve">Support the Director of Development, to design and implement an individual giving strategy in-line with the 2018-2022 </w:t>
      </w:r>
      <w:proofErr w:type="spellStart"/>
      <w:r>
        <w:rPr>
          <w:rFonts w:hAnsi="Arial" w:cs="Arial"/>
          <w:lang w:val="en-US"/>
        </w:rPr>
        <w:t>Organisational</w:t>
      </w:r>
      <w:proofErr w:type="spellEnd"/>
      <w:r>
        <w:rPr>
          <w:rFonts w:hAnsi="Arial" w:cs="Arial"/>
          <w:lang w:val="en-US"/>
        </w:rPr>
        <w:t xml:space="preserve"> Business Plan. To include major gifts, mid-value giving, legacies and in-memory/celebration giving.</w:t>
      </w:r>
    </w:p>
    <w:p w:rsidR="002C0E9A" w:rsidRDefault="002C0E9A" w:rsidP="002C0E9A">
      <w:pPr>
        <w:pStyle w:val="Body"/>
        <w:rPr>
          <w:rFonts w:hAnsi="Arial" w:cs="Arial"/>
          <w:lang w:val="en-US"/>
        </w:rPr>
      </w:pPr>
    </w:p>
    <w:p w:rsidR="002C0E9A" w:rsidRDefault="003B56A8" w:rsidP="002C0E9A">
      <w:pPr>
        <w:pStyle w:val="Body"/>
        <w:numPr>
          <w:ilvl w:val="0"/>
          <w:numId w:val="38"/>
        </w:numPr>
        <w:rPr>
          <w:rFonts w:hAnsi="Arial" w:cs="Arial"/>
          <w:lang w:val="en-US"/>
        </w:rPr>
      </w:pPr>
      <w:r>
        <w:rPr>
          <w:rFonts w:hAnsi="Arial" w:cs="Arial"/>
          <w:lang w:val="en-US"/>
        </w:rPr>
        <w:t xml:space="preserve">Support the Development Director to deliver </w:t>
      </w:r>
      <w:r w:rsidR="002C0E9A">
        <w:rPr>
          <w:rFonts w:hAnsi="Arial" w:cs="Arial"/>
          <w:lang w:val="en-US"/>
        </w:rPr>
        <w:t xml:space="preserve">a sensitive and impactful Legacy marketing programme </w:t>
      </w:r>
      <w:r>
        <w:rPr>
          <w:rFonts w:hAnsi="Arial" w:cs="Arial"/>
          <w:lang w:val="en-US"/>
        </w:rPr>
        <w:t>via</w:t>
      </w:r>
      <w:r w:rsidR="002C0E9A">
        <w:rPr>
          <w:rFonts w:hAnsi="Arial" w:cs="Arial"/>
          <w:lang w:val="en-US"/>
        </w:rPr>
        <w:t xml:space="preserve"> e</w:t>
      </w:r>
      <w:r>
        <w:rPr>
          <w:rFonts w:hAnsi="Arial" w:cs="Arial"/>
          <w:lang w:val="en-US"/>
        </w:rPr>
        <w:t>ffective administration</w:t>
      </w:r>
    </w:p>
    <w:p w:rsidR="002C0E9A" w:rsidRDefault="002C0E9A" w:rsidP="002C0E9A">
      <w:pPr>
        <w:pStyle w:val="Body"/>
        <w:rPr>
          <w:rFonts w:hAnsi="Arial" w:cs="Arial"/>
          <w:lang w:val="en-US"/>
        </w:rPr>
      </w:pPr>
    </w:p>
    <w:p w:rsidR="002C0E9A" w:rsidRDefault="002C0E9A" w:rsidP="002C0E9A">
      <w:pPr>
        <w:pStyle w:val="Body"/>
        <w:numPr>
          <w:ilvl w:val="0"/>
          <w:numId w:val="38"/>
        </w:numPr>
        <w:rPr>
          <w:rFonts w:hAnsi="Arial" w:cs="Arial"/>
          <w:lang w:val="en-US"/>
        </w:rPr>
      </w:pPr>
      <w:r>
        <w:rPr>
          <w:rFonts w:hAnsi="Arial" w:cs="Arial"/>
          <w:lang w:val="en-US"/>
        </w:rPr>
        <w:t>Lead on growth of the Patrons’ membership scheme through advertising and promotional opportunities and provide membership cultivation and development through events and targeted, tailored communications</w:t>
      </w:r>
      <w:r>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t>Carry out research on the prospective donor and funder pipeline – contributing information to aid applications</w:t>
      </w:r>
      <w:r>
        <w:rPr>
          <w:rFonts w:hAnsi="Arial" w:cs="Arial"/>
          <w:lang w:val="en-US"/>
        </w:rPr>
        <w:br/>
      </w:r>
    </w:p>
    <w:p w:rsidR="00CD3306" w:rsidRDefault="002C0E9A" w:rsidP="002C0E9A">
      <w:pPr>
        <w:pStyle w:val="Body"/>
        <w:numPr>
          <w:ilvl w:val="0"/>
          <w:numId w:val="38"/>
        </w:numPr>
        <w:rPr>
          <w:rFonts w:hAnsi="Arial" w:cs="Arial"/>
          <w:lang w:val="en-US"/>
        </w:rPr>
      </w:pPr>
      <w:r>
        <w:rPr>
          <w:rFonts w:hAnsi="Arial" w:cs="Arial"/>
          <w:lang w:val="en-US"/>
        </w:rPr>
        <w:t>Develop a substantial pipeline of prospective new individual donors and work closely with the Director of Development to achieve engagement</w:t>
      </w:r>
    </w:p>
    <w:p w:rsidR="00CD3306" w:rsidRDefault="00CD3306" w:rsidP="00CD3306">
      <w:pPr>
        <w:pStyle w:val="Body"/>
        <w:ind w:left="720"/>
        <w:rPr>
          <w:rFonts w:hAnsi="Arial" w:cs="Arial"/>
          <w:lang w:val="en-US"/>
        </w:rPr>
      </w:pPr>
    </w:p>
    <w:p w:rsidR="002C0E9A" w:rsidRPr="00625374" w:rsidRDefault="00CD3306" w:rsidP="002C0E9A">
      <w:pPr>
        <w:pStyle w:val="Body"/>
        <w:numPr>
          <w:ilvl w:val="0"/>
          <w:numId w:val="38"/>
        </w:numPr>
        <w:rPr>
          <w:rFonts w:hAnsi="Arial" w:cs="Arial"/>
          <w:lang w:val="en-US"/>
        </w:rPr>
      </w:pPr>
      <w:r>
        <w:rPr>
          <w:rFonts w:hAnsi="Arial" w:cs="Arial"/>
          <w:lang w:val="en-US"/>
        </w:rPr>
        <w:t xml:space="preserve">Coordinate the development and delivery of annual appeals, i.e. for Rosh Hashanah, and ensure onsite giving reflects museum appeals and giving is </w:t>
      </w:r>
      <w:proofErr w:type="spellStart"/>
      <w:r>
        <w:rPr>
          <w:rFonts w:hAnsi="Arial" w:cs="Arial"/>
          <w:lang w:val="en-US"/>
        </w:rPr>
        <w:t>maximised</w:t>
      </w:r>
      <w:proofErr w:type="spellEnd"/>
      <w:r w:rsidR="002C0E9A" w:rsidRPr="00625374">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t>Ensure GDPR regulation and all data best-practice is implemented and adhered to in relation to fundraising from individuals</w:t>
      </w:r>
      <w:r>
        <w:rPr>
          <w:rFonts w:hAnsi="Arial" w:cs="Arial"/>
          <w:lang w:val="en-US"/>
        </w:rPr>
        <w:br/>
      </w:r>
    </w:p>
    <w:p w:rsidR="003B56A8" w:rsidRDefault="002C0E9A" w:rsidP="002C0E9A">
      <w:pPr>
        <w:pStyle w:val="Body"/>
        <w:numPr>
          <w:ilvl w:val="0"/>
          <w:numId w:val="38"/>
        </w:numPr>
        <w:rPr>
          <w:rFonts w:hAnsi="Arial" w:cs="Arial"/>
          <w:lang w:val="en-US"/>
        </w:rPr>
      </w:pPr>
      <w:r>
        <w:rPr>
          <w:rFonts w:hAnsi="Arial" w:cs="Arial"/>
          <w:lang w:val="en-US"/>
        </w:rPr>
        <w:t xml:space="preserve">Ensure all individual giving records are kept up to date on the </w:t>
      </w:r>
      <w:proofErr w:type="spellStart"/>
      <w:r>
        <w:rPr>
          <w:rFonts w:hAnsi="Arial" w:cs="Arial"/>
          <w:lang w:val="en-US"/>
        </w:rPr>
        <w:t>organisational</w:t>
      </w:r>
      <w:proofErr w:type="spellEnd"/>
      <w:r>
        <w:rPr>
          <w:rFonts w:hAnsi="Arial" w:cs="Arial"/>
          <w:lang w:val="en-US"/>
        </w:rPr>
        <w:t xml:space="preserve"> CRM (Raiser’s Edge) and all opportunities for successful relationship fundraising are </w:t>
      </w:r>
      <w:proofErr w:type="spellStart"/>
      <w:r>
        <w:rPr>
          <w:rFonts w:hAnsi="Arial" w:cs="Arial"/>
          <w:lang w:val="en-US"/>
        </w:rPr>
        <w:t>realised</w:t>
      </w:r>
      <w:proofErr w:type="spellEnd"/>
      <w:r w:rsidR="003B56A8">
        <w:rPr>
          <w:rFonts w:hAnsi="Arial" w:cs="Arial"/>
          <w:lang w:val="en-US"/>
        </w:rPr>
        <w:br/>
      </w:r>
    </w:p>
    <w:p w:rsidR="002C0E9A" w:rsidRPr="00625374" w:rsidRDefault="003B56A8" w:rsidP="002C0E9A">
      <w:pPr>
        <w:pStyle w:val="Body"/>
        <w:numPr>
          <w:ilvl w:val="0"/>
          <w:numId w:val="38"/>
        </w:numPr>
        <w:rPr>
          <w:rFonts w:hAnsi="Arial" w:cs="Arial"/>
          <w:lang w:val="en-US"/>
        </w:rPr>
      </w:pPr>
      <w:r>
        <w:rPr>
          <w:rFonts w:hAnsi="Arial" w:cs="Arial"/>
          <w:lang w:val="en-US"/>
        </w:rPr>
        <w:t>Provide administrative support using Raiser’s Edge including liaising with the Finance Manager and ensuring all donations are processed efficiently</w:t>
      </w:r>
      <w:r w:rsidR="002C0E9A" w:rsidRPr="00625374">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t xml:space="preserve">Lead on ensuring the Museum’s online platforms (website and social media) </w:t>
      </w:r>
      <w:proofErr w:type="spellStart"/>
      <w:r>
        <w:rPr>
          <w:rFonts w:hAnsi="Arial" w:cs="Arial"/>
          <w:lang w:val="en-US"/>
        </w:rPr>
        <w:t>maximise</w:t>
      </w:r>
      <w:proofErr w:type="spellEnd"/>
      <w:r>
        <w:rPr>
          <w:rFonts w:hAnsi="Arial" w:cs="Arial"/>
          <w:lang w:val="en-US"/>
        </w:rPr>
        <w:t xml:space="preserve"> opportunities to reach donors and stakeholders and share powerful fundraising messaging</w:t>
      </w:r>
      <w:r>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t>Support the Director of Development to coordinate the regular Development Board meetings ensuring the agenda is circulated in advance and accurate minutes are taken and circulated</w:t>
      </w:r>
      <w:r>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lastRenderedPageBreak/>
        <w:t>Organise team meetings, away-days and research visits for the Development Team, ensuring accurate minutes are taken and actions recorded.</w:t>
      </w:r>
      <w:r>
        <w:rPr>
          <w:rFonts w:hAnsi="Arial" w:cs="Arial"/>
          <w:lang w:val="en-US"/>
        </w:rPr>
        <w:br/>
      </w:r>
    </w:p>
    <w:p w:rsidR="002C0E9A" w:rsidRDefault="002C0E9A" w:rsidP="002C0E9A">
      <w:pPr>
        <w:pStyle w:val="Body"/>
        <w:numPr>
          <w:ilvl w:val="0"/>
          <w:numId w:val="38"/>
        </w:numPr>
        <w:rPr>
          <w:rFonts w:hAnsi="Arial" w:cs="Arial"/>
          <w:lang w:val="en-US"/>
        </w:rPr>
      </w:pPr>
      <w:r>
        <w:rPr>
          <w:rFonts w:hAnsi="Arial" w:cs="Arial"/>
          <w:lang w:val="en-US"/>
        </w:rPr>
        <w:t>Work closely with colleagues from other departments when building a case for support, proposal or developing a fundraising event at the Museum</w:t>
      </w:r>
      <w:r>
        <w:rPr>
          <w:rFonts w:hAnsi="Arial" w:cs="Arial"/>
          <w:lang w:val="en-US"/>
        </w:rPr>
        <w:br/>
      </w:r>
    </w:p>
    <w:p w:rsidR="002C0E9A" w:rsidRPr="00FF7D60" w:rsidRDefault="002C0E9A" w:rsidP="002C0E9A">
      <w:pPr>
        <w:pStyle w:val="Body"/>
        <w:numPr>
          <w:ilvl w:val="0"/>
          <w:numId w:val="38"/>
        </w:numPr>
        <w:rPr>
          <w:rFonts w:hAnsi="Arial" w:cs="Arial"/>
          <w:lang w:val="en-US"/>
        </w:rPr>
      </w:pPr>
      <w:r>
        <w:rPr>
          <w:rFonts w:hAnsi="Arial" w:cs="Arial"/>
          <w:lang w:val="en-US"/>
        </w:rPr>
        <w:t>Support the Development Team with any other tasks as directed</w:t>
      </w:r>
    </w:p>
    <w:p w:rsidR="002C0E9A" w:rsidRDefault="002C0E9A" w:rsidP="002C0E9A">
      <w:pPr>
        <w:pStyle w:val="Body"/>
        <w:rPr>
          <w:rFonts w:hAnsi="Arial" w:cs="Arial"/>
          <w:lang w:val="en-US"/>
        </w:rPr>
      </w:pPr>
    </w:p>
    <w:p w:rsidR="002C0E9A" w:rsidRDefault="002C0E9A" w:rsidP="002C0E9A">
      <w:pPr>
        <w:pStyle w:val="Body"/>
        <w:rPr>
          <w:rFonts w:hAnsi="Arial" w:cs="Arial"/>
          <w:lang w:val="en-US"/>
        </w:rPr>
      </w:pPr>
    </w:p>
    <w:p w:rsidR="002C0E9A" w:rsidRPr="002A565F" w:rsidRDefault="002C0E9A" w:rsidP="002C0E9A">
      <w:pPr>
        <w:pStyle w:val="Body"/>
        <w:rPr>
          <w:rFonts w:hAnsi="Arial" w:cs="Arial"/>
          <w:lang w:val="en-US"/>
        </w:rPr>
      </w:pPr>
      <w:r w:rsidRPr="002A565F">
        <w:rPr>
          <w:rFonts w:hAnsi="Arial" w:cs="Arial"/>
          <w:lang w:val="en-US"/>
        </w:rPr>
        <w:t>This Job Description is subject to alteration in response to changes in legislation or the Jewish Museum</w:t>
      </w:r>
      <w:r>
        <w:rPr>
          <w:rFonts w:hAnsi="Arial" w:cs="Arial"/>
          <w:lang w:val="en-US"/>
        </w:rPr>
        <w:t xml:space="preserve"> London</w:t>
      </w:r>
      <w:r w:rsidRPr="002A565F">
        <w:rPr>
          <w:rFonts w:hAnsi="Arial" w:cs="Arial"/>
          <w:lang w:val="en-US"/>
        </w:rPr>
        <w:t>’s operational procedures.</w:t>
      </w:r>
    </w:p>
    <w:p w:rsidR="002C0E9A" w:rsidRDefault="002C0E9A" w:rsidP="002C0E9A">
      <w:pPr>
        <w:pStyle w:val="Body"/>
        <w:rPr>
          <w:rFonts w:hAnsi="Arial" w:cs="Arial"/>
          <w:lang w:val="en-US"/>
        </w:rPr>
      </w:pPr>
    </w:p>
    <w:p w:rsidR="002C0E9A" w:rsidRPr="004B64EF" w:rsidRDefault="002C0E9A" w:rsidP="002C0E9A">
      <w:pPr>
        <w:pStyle w:val="Body"/>
        <w:rPr>
          <w:rFonts w:hAnsi="Arial" w:cs="Arial"/>
          <w:lang w:val="en-US"/>
        </w:rPr>
      </w:pPr>
    </w:p>
    <w:p w:rsidR="002C0E9A" w:rsidRDefault="002C0E9A" w:rsidP="002C0E9A">
      <w:pPr>
        <w:pStyle w:val="Body"/>
        <w:rPr>
          <w:rFonts w:hAnsi="Arial" w:cs="Arial"/>
          <w:b/>
          <w:lang w:val="en-US"/>
        </w:rPr>
      </w:pPr>
    </w:p>
    <w:p w:rsidR="002C0E9A" w:rsidRPr="009B4CB9" w:rsidRDefault="002C0E9A" w:rsidP="002C0E9A">
      <w:pPr>
        <w:pStyle w:val="Body"/>
        <w:rPr>
          <w:rFonts w:hAnsi="Arial" w:cs="Arial"/>
          <w:b/>
          <w:lang w:val="en-US"/>
        </w:rPr>
      </w:pPr>
      <w:r w:rsidRPr="009C549B">
        <w:rPr>
          <w:rFonts w:hAnsi="Arial" w:cs="Arial"/>
          <w:b/>
          <w:lang w:val="en-US"/>
        </w:rPr>
        <w:t>Person specification</w:t>
      </w:r>
    </w:p>
    <w:p w:rsidR="002C0E9A" w:rsidRPr="002A565F" w:rsidRDefault="002C0E9A" w:rsidP="002C0E9A">
      <w:pPr>
        <w:pStyle w:val="Body"/>
        <w:rPr>
          <w:rFonts w:hAnsi="Arial" w:cs="Arial"/>
          <w:lang w:val="en-US"/>
        </w:rPr>
      </w:pPr>
    </w:p>
    <w:p w:rsidR="002C0E9A" w:rsidRDefault="002C0E9A" w:rsidP="002C0E9A">
      <w:pPr>
        <w:pStyle w:val="Body"/>
        <w:rPr>
          <w:rFonts w:hAnsi="Arial" w:cs="Arial"/>
          <w:lang w:val="en-US"/>
        </w:rPr>
      </w:pPr>
      <w:r w:rsidRPr="002A565F">
        <w:rPr>
          <w:rFonts w:hAnsi="Arial" w:cs="Arial"/>
          <w:lang w:val="en-US"/>
        </w:rPr>
        <w:t>Essential</w:t>
      </w:r>
    </w:p>
    <w:p w:rsidR="002C0E9A" w:rsidRPr="002A565F" w:rsidRDefault="002C0E9A" w:rsidP="002C0E9A">
      <w:pPr>
        <w:pStyle w:val="Body"/>
        <w:rPr>
          <w:rFonts w:hAnsi="Arial" w:cs="Arial"/>
          <w:lang w:val="en-US"/>
        </w:rPr>
      </w:pPr>
    </w:p>
    <w:p w:rsidR="002C0E9A" w:rsidRDefault="002C0E9A" w:rsidP="002C0E9A">
      <w:pPr>
        <w:pStyle w:val="Body"/>
        <w:numPr>
          <w:ilvl w:val="0"/>
          <w:numId w:val="43"/>
        </w:numPr>
        <w:rPr>
          <w:rFonts w:hAnsi="Arial" w:cs="Arial"/>
          <w:lang w:val="en-US"/>
        </w:rPr>
      </w:pPr>
      <w:r>
        <w:rPr>
          <w:rFonts w:hAnsi="Arial" w:cs="Arial"/>
          <w:lang w:val="en-US"/>
        </w:rPr>
        <w:t>Educated to degree level, or equivalent</w:t>
      </w:r>
    </w:p>
    <w:p w:rsidR="002C0E9A" w:rsidRDefault="002C0E9A" w:rsidP="002C0E9A">
      <w:pPr>
        <w:pStyle w:val="Body"/>
        <w:numPr>
          <w:ilvl w:val="0"/>
          <w:numId w:val="43"/>
        </w:numPr>
        <w:rPr>
          <w:rFonts w:hAnsi="Arial" w:cs="Arial"/>
          <w:lang w:val="en-US"/>
        </w:rPr>
      </w:pPr>
      <w:r>
        <w:rPr>
          <w:rFonts w:hAnsi="Arial" w:cs="Arial"/>
          <w:lang w:val="en-US"/>
        </w:rPr>
        <w:t>1</w:t>
      </w:r>
      <w:r w:rsidRPr="002A565F">
        <w:rPr>
          <w:rFonts w:hAnsi="Arial" w:cs="Arial"/>
          <w:lang w:val="en-US"/>
        </w:rPr>
        <w:t xml:space="preserve"> years’ minimum </w:t>
      </w:r>
      <w:r>
        <w:rPr>
          <w:rFonts w:hAnsi="Arial" w:cs="Arial"/>
          <w:lang w:val="en-US"/>
        </w:rPr>
        <w:t>experience in a development, fundraising or admin role</w:t>
      </w:r>
    </w:p>
    <w:p w:rsidR="002C0E9A" w:rsidRDefault="002C0E9A" w:rsidP="002C0E9A">
      <w:pPr>
        <w:pStyle w:val="Body"/>
        <w:numPr>
          <w:ilvl w:val="0"/>
          <w:numId w:val="43"/>
        </w:numPr>
        <w:rPr>
          <w:rFonts w:hAnsi="Arial" w:cs="Arial"/>
          <w:lang w:val="en-US"/>
        </w:rPr>
      </w:pPr>
      <w:r w:rsidRPr="00E97C67">
        <w:rPr>
          <w:rFonts w:hAnsi="Arial" w:cs="Arial"/>
          <w:lang w:val="en-US"/>
        </w:rPr>
        <w:t>Excellent verbal and written skills</w:t>
      </w:r>
    </w:p>
    <w:p w:rsidR="00E104EB" w:rsidRDefault="00E104EB" w:rsidP="002C0E9A">
      <w:pPr>
        <w:pStyle w:val="Body"/>
        <w:numPr>
          <w:ilvl w:val="0"/>
          <w:numId w:val="43"/>
        </w:numPr>
        <w:rPr>
          <w:rFonts w:hAnsi="Arial" w:cs="Arial"/>
          <w:lang w:val="en-US"/>
        </w:rPr>
      </w:pPr>
      <w:r>
        <w:rPr>
          <w:rFonts w:hAnsi="Arial" w:cs="Arial"/>
          <w:lang w:val="en-US"/>
        </w:rPr>
        <w:t>Good IT skills including a working knowledge of MS Office programmes</w:t>
      </w:r>
    </w:p>
    <w:p w:rsidR="002C0E9A" w:rsidRDefault="002C0E9A" w:rsidP="002C0E9A">
      <w:pPr>
        <w:pStyle w:val="Body"/>
        <w:numPr>
          <w:ilvl w:val="0"/>
          <w:numId w:val="43"/>
        </w:numPr>
        <w:rPr>
          <w:rFonts w:hAnsi="Arial" w:cs="Arial"/>
          <w:lang w:val="en-US"/>
        </w:rPr>
      </w:pPr>
      <w:r w:rsidRPr="00E97C67">
        <w:rPr>
          <w:rFonts w:hAnsi="Arial" w:cs="Arial"/>
          <w:lang w:val="en-US"/>
        </w:rPr>
        <w:t>Ability to build strong internal and cross-departmental relationships</w:t>
      </w:r>
    </w:p>
    <w:p w:rsidR="002C0E9A" w:rsidRDefault="002C0E9A" w:rsidP="002C0E9A">
      <w:pPr>
        <w:pStyle w:val="Body"/>
        <w:numPr>
          <w:ilvl w:val="0"/>
          <w:numId w:val="43"/>
        </w:numPr>
        <w:rPr>
          <w:rFonts w:hAnsi="Arial" w:cs="Arial"/>
          <w:lang w:val="en-US"/>
        </w:rPr>
      </w:pPr>
      <w:r>
        <w:rPr>
          <w:rFonts w:hAnsi="Arial" w:cs="Arial"/>
          <w:lang w:val="en-US"/>
        </w:rPr>
        <w:t>Outgoing personality with the ability to engage individuals from a wide range of backgrounds</w:t>
      </w:r>
    </w:p>
    <w:p w:rsidR="002C0E9A" w:rsidRPr="001670E6" w:rsidRDefault="002C0E9A" w:rsidP="002C0E9A">
      <w:pPr>
        <w:pStyle w:val="Body"/>
        <w:numPr>
          <w:ilvl w:val="0"/>
          <w:numId w:val="43"/>
        </w:numPr>
        <w:rPr>
          <w:rFonts w:hAnsi="Arial" w:cs="Arial"/>
          <w:lang w:val="en-US"/>
        </w:rPr>
      </w:pPr>
      <w:r w:rsidRPr="001670E6">
        <w:rPr>
          <w:rFonts w:hAnsi="Arial" w:cs="Arial"/>
          <w:lang w:val="en-US"/>
        </w:rPr>
        <w:t xml:space="preserve">Calm under pressure and able to </w:t>
      </w:r>
      <w:proofErr w:type="spellStart"/>
      <w:r w:rsidRPr="001670E6">
        <w:rPr>
          <w:rFonts w:hAnsi="Arial" w:cs="Arial"/>
          <w:lang w:val="en-US"/>
        </w:rPr>
        <w:t>prioritise</w:t>
      </w:r>
      <w:proofErr w:type="spellEnd"/>
      <w:r w:rsidRPr="001670E6">
        <w:rPr>
          <w:rFonts w:hAnsi="Arial" w:cs="Arial"/>
          <w:lang w:val="en-US"/>
        </w:rPr>
        <w:t xml:space="preserve"> work effectively</w:t>
      </w:r>
    </w:p>
    <w:p w:rsidR="002C0E9A" w:rsidRPr="001670E6" w:rsidRDefault="002C0E9A" w:rsidP="002C0E9A">
      <w:pPr>
        <w:pStyle w:val="Body"/>
        <w:numPr>
          <w:ilvl w:val="0"/>
          <w:numId w:val="43"/>
        </w:numPr>
        <w:rPr>
          <w:rFonts w:hAnsi="Arial" w:cs="Arial"/>
          <w:lang w:val="en-US"/>
        </w:rPr>
      </w:pPr>
      <w:r w:rsidRPr="001670E6">
        <w:rPr>
          <w:rFonts w:hAnsi="Arial" w:cs="Arial"/>
          <w:lang w:val="en-US"/>
        </w:rPr>
        <w:t>Enthusiastic and reliable, with a ‘can-do’ attitude and an interest in Jewish history and cultural heritage</w:t>
      </w:r>
    </w:p>
    <w:p w:rsidR="002C0E9A" w:rsidRPr="001670E6" w:rsidRDefault="002C0E9A" w:rsidP="002C0E9A">
      <w:pPr>
        <w:pStyle w:val="Body"/>
        <w:rPr>
          <w:rFonts w:hAnsi="Arial" w:cs="Arial"/>
          <w:lang w:val="en-US"/>
        </w:rPr>
      </w:pPr>
    </w:p>
    <w:p w:rsidR="002C0E9A" w:rsidRPr="001670E6" w:rsidRDefault="002C0E9A" w:rsidP="002C0E9A">
      <w:pPr>
        <w:pStyle w:val="Body"/>
        <w:rPr>
          <w:rFonts w:hAnsi="Arial" w:cs="Arial"/>
          <w:lang w:val="en-US"/>
        </w:rPr>
      </w:pPr>
    </w:p>
    <w:p w:rsidR="002C0E9A" w:rsidRDefault="002C0E9A" w:rsidP="002C0E9A">
      <w:pPr>
        <w:pStyle w:val="Body"/>
        <w:rPr>
          <w:rFonts w:hAnsi="Arial" w:cs="Arial"/>
          <w:lang w:val="en-US"/>
        </w:rPr>
      </w:pPr>
      <w:r w:rsidRPr="001670E6">
        <w:rPr>
          <w:rFonts w:hAnsi="Arial" w:cs="Arial"/>
          <w:lang w:val="en-US"/>
        </w:rPr>
        <w:t>Desirable</w:t>
      </w:r>
      <w:r w:rsidRPr="002A565F">
        <w:rPr>
          <w:rFonts w:hAnsi="Arial" w:cs="Arial"/>
          <w:lang w:val="en-US"/>
        </w:rPr>
        <w:t xml:space="preserve"> </w:t>
      </w:r>
    </w:p>
    <w:p w:rsidR="002C0E9A" w:rsidRPr="002A565F" w:rsidRDefault="002C0E9A" w:rsidP="002C0E9A">
      <w:pPr>
        <w:pStyle w:val="Body"/>
        <w:rPr>
          <w:rFonts w:hAnsi="Arial" w:cs="Arial"/>
          <w:lang w:val="en-US"/>
        </w:rPr>
      </w:pPr>
    </w:p>
    <w:p w:rsidR="002C0E9A" w:rsidRDefault="002C0E9A" w:rsidP="00E104EB">
      <w:pPr>
        <w:pStyle w:val="Body"/>
        <w:numPr>
          <w:ilvl w:val="0"/>
          <w:numId w:val="45"/>
        </w:numPr>
        <w:rPr>
          <w:rFonts w:hAnsi="Arial" w:cs="Arial"/>
          <w:lang w:val="en-US"/>
        </w:rPr>
      </w:pPr>
      <w:r>
        <w:rPr>
          <w:rFonts w:hAnsi="Arial" w:cs="Arial"/>
          <w:lang w:val="en-US"/>
        </w:rPr>
        <w:t xml:space="preserve">Experience of using a </w:t>
      </w:r>
      <w:r w:rsidRPr="00E104EB">
        <w:rPr>
          <w:rFonts w:hAnsi="Arial" w:cs="Arial"/>
          <w:lang w:val="en-US"/>
        </w:rPr>
        <w:t>CRM</w:t>
      </w:r>
      <w:r w:rsidR="00F910A5" w:rsidRPr="00E104EB">
        <w:rPr>
          <w:rFonts w:hAnsi="Arial" w:cs="Arial"/>
          <w:lang w:val="en-US"/>
        </w:rPr>
        <w:t>, such as Raiser’s Edge,</w:t>
      </w:r>
      <w:r w:rsidRPr="00E104EB">
        <w:rPr>
          <w:rFonts w:hAnsi="Arial" w:cs="Arial"/>
          <w:lang w:val="en-US"/>
        </w:rPr>
        <w:t xml:space="preserve"> in</w:t>
      </w:r>
      <w:r>
        <w:rPr>
          <w:rFonts w:hAnsi="Arial" w:cs="Arial"/>
          <w:lang w:val="en-US"/>
        </w:rPr>
        <w:t xml:space="preserve"> a fundraising context</w:t>
      </w:r>
      <w:r w:rsidR="00F910A5">
        <w:rPr>
          <w:rFonts w:hAnsi="Arial" w:cs="Arial"/>
          <w:lang w:val="en-US"/>
        </w:rPr>
        <w:t xml:space="preserve"> </w:t>
      </w:r>
    </w:p>
    <w:p w:rsidR="002C0E9A" w:rsidRDefault="002C0E9A" w:rsidP="00E104EB">
      <w:pPr>
        <w:pStyle w:val="Body"/>
        <w:numPr>
          <w:ilvl w:val="0"/>
          <w:numId w:val="45"/>
        </w:numPr>
        <w:rPr>
          <w:rFonts w:hAnsi="Arial" w:cs="Arial"/>
          <w:lang w:val="en-US"/>
        </w:rPr>
      </w:pPr>
      <w:r>
        <w:rPr>
          <w:rFonts w:hAnsi="Arial" w:cs="Arial"/>
          <w:lang w:val="en-US"/>
        </w:rPr>
        <w:t>Experience of compiling or contributing to donor or stakeholder communications</w:t>
      </w:r>
    </w:p>
    <w:p w:rsidR="00E104EB" w:rsidRDefault="00E104EB" w:rsidP="00E104EB">
      <w:pPr>
        <w:pStyle w:val="Body"/>
        <w:numPr>
          <w:ilvl w:val="0"/>
          <w:numId w:val="45"/>
        </w:numPr>
        <w:rPr>
          <w:rFonts w:hAnsi="Arial" w:cs="Arial"/>
          <w:lang w:val="en-US"/>
        </w:rPr>
      </w:pPr>
      <w:r>
        <w:rPr>
          <w:rFonts w:hAnsi="Arial" w:cs="Arial"/>
          <w:lang w:val="en-US"/>
        </w:rPr>
        <w:t>Understanding of data protection principles, including GDPR legislation</w:t>
      </w:r>
    </w:p>
    <w:p w:rsidR="002C0E9A" w:rsidRDefault="002C0E9A" w:rsidP="00E104EB">
      <w:pPr>
        <w:pStyle w:val="Body"/>
        <w:numPr>
          <w:ilvl w:val="0"/>
          <w:numId w:val="45"/>
        </w:numPr>
        <w:rPr>
          <w:rFonts w:hAnsi="Arial" w:cs="Arial"/>
          <w:lang w:val="en-US"/>
        </w:rPr>
      </w:pPr>
      <w:r>
        <w:rPr>
          <w:rFonts w:hAnsi="Arial" w:cs="Arial"/>
          <w:lang w:val="en-US"/>
        </w:rPr>
        <w:t>Experience of fundraising in the arts or cultural sector</w:t>
      </w:r>
    </w:p>
    <w:p w:rsidR="002C0E9A" w:rsidRDefault="002C0E9A" w:rsidP="002C0E9A">
      <w:pPr>
        <w:pStyle w:val="Body"/>
        <w:rPr>
          <w:rFonts w:eastAsia="Arial" w:hAnsi="Arial" w:cs="Arial"/>
          <w:position w:val="-2"/>
        </w:rPr>
      </w:pPr>
    </w:p>
    <w:p w:rsidR="002C0E9A" w:rsidRDefault="002C0E9A" w:rsidP="002C0E9A">
      <w:pPr>
        <w:pStyle w:val="Body"/>
        <w:rPr>
          <w:rFonts w:eastAsia="Arial" w:hAnsi="Arial" w:cs="Arial"/>
          <w:position w:val="-2"/>
        </w:rPr>
      </w:pPr>
    </w:p>
    <w:p w:rsidR="002C0E9A" w:rsidRDefault="002C0E9A" w:rsidP="002C0E9A">
      <w:pPr>
        <w:jc w:val="both"/>
        <w:rPr>
          <w:rFonts w:ascii="Arial" w:hAnsi="Arial" w:cs="Arial"/>
          <w:b/>
          <w:sz w:val="22"/>
          <w:szCs w:val="22"/>
        </w:rPr>
      </w:pPr>
      <w:r>
        <w:rPr>
          <w:rFonts w:ascii="Arial" w:hAnsi="Arial" w:cs="Arial"/>
          <w:b/>
          <w:sz w:val="22"/>
          <w:szCs w:val="22"/>
        </w:rPr>
        <w:t xml:space="preserve">2. </w:t>
      </w:r>
      <w:proofErr w:type="gramStart"/>
      <w:r w:rsidRPr="00193F19">
        <w:rPr>
          <w:rFonts w:ascii="Arial" w:hAnsi="Arial" w:cs="Arial"/>
          <w:b/>
          <w:sz w:val="22"/>
          <w:szCs w:val="22"/>
        </w:rPr>
        <w:t>About</w:t>
      </w:r>
      <w:proofErr w:type="gramEnd"/>
      <w:r w:rsidRPr="00193F19">
        <w:rPr>
          <w:rFonts w:ascii="Arial" w:hAnsi="Arial" w:cs="Arial"/>
          <w:b/>
          <w:sz w:val="22"/>
          <w:szCs w:val="22"/>
        </w:rPr>
        <w:t xml:space="preserve"> the Jewish Museum London</w:t>
      </w:r>
    </w:p>
    <w:p w:rsidR="002C0E9A" w:rsidRDefault="002C0E9A" w:rsidP="002C0E9A">
      <w:pPr>
        <w:jc w:val="both"/>
        <w:rPr>
          <w:rFonts w:ascii="Arial" w:hAnsi="Arial" w:cs="Arial"/>
          <w:b/>
          <w:sz w:val="22"/>
          <w:szCs w:val="22"/>
        </w:rPr>
      </w:pPr>
    </w:p>
    <w:p w:rsidR="002C0E9A" w:rsidRPr="00EA55B0" w:rsidRDefault="002C0E9A" w:rsidP="002C0E9A">
      <w:pPr>
        <w:pStyle w:val="NoSpacing"/>
        <w:rPr>
          <w:rFonts w:ascii="Arial" w:hAnsi="Arial" w:cs="Arial"/>
          <w:sz w:val="22"/>
          <w:szCs w:val="22"/>
        </w:rPr>
      </w:pPr>
      <w:r>
        <w:rPr>
          <w:rFonts w:ascii="Arial" w:hAnsi="Arial" w:cs="Arial"/>
          <w:sz w:val="22"/>
          <w:szCs w:val="22"/>
        </w:rPr>
        <w:t>At the Jewish Museum we play</w:t>
      </w:r>
      <w:r w:rsidRPr="00EA55B0">
        <w:rPr>
          <w:rFonts w:ascii="Arial" w:hAnsi="Arial" w:cs="Arial"/>
          <w:sz w:val="22"/>
          <w:szCs w:val="22"/>
        </w:rPr>
        <w:t xml:space="preserve"> a vital role in telling the story of Jewish life, history and cult</w:t>
      </w:r>
      <w:r>
        <w:rPr>
          <w:rFonts w:ascii="Arial" w:hAnsi="Arial" w:cs="Arial"/>
          <w:sz w:val="22"/>
          <w:szCs w:val="22"/>
        </w:rPr>
        <w:t>ure in Britain and in challenging prejudice, provoking questions and encouraging understanding</w:t>
      </w:r>
      <w:r w:rsidRPr="00EA55B0">
        <w:rPr>
          <w:rFonts w:ascii="Arial" w:hAnsi="Arial" w:cs="Arial"/>
          <w:sz w:val="22"/>
          <w:szCs w:val="22"/>
        </w:rPr>
        <w:t>.</w:t>
      </w:r>
    </w:p>
    <w:p w:rsidR="002C0E9A" w:rsidRDefault="002C0E9A" w:rsidP="002C0E9A">
      <w:pPr>
        <w:jc w:val="both"/>
        <w:rPr>
          <w:rFonts w:ascii="Arial" w:hAnsi="Arial" w:cs="Arial"/>
          <w:sz w:val="22"/>
          <w:szCs w:val="22"/>
        </w:rPr>
      </w:pPr>
    </w:p>
    <w:p w:rsidR="002C0E9A" w:rsidRPr="00D169F2" w:rsidRDefault="002C0E9A" w:rsidP="002C0E9A">
      <w:pPr>
        <w:jc w:val="both"/>
        <w:rPr>
          <w:rFonts w:ascii="Arial" w:hAnsi="Arial" w:cs="Arial"/>
          <w:sz w:val="22"/>
          <w:szCs w:val="22"/>
        </w:rPr>
      </w:pPr>
      <w:r>
        <w:rPr>
          <w:rFonts w:ascii="Arial" w:hAnsi="Arial" w:cs="Arial"/>
          <w:sz w:val="22"/>
          <w:szCs w:val="22"/>
        </w:rPr>
        <w:t>Our m</w:t>
      </w:r>
      <w:r w:rsidRPr="00D169F2">
        <w:rPr>
          <w:rFonts w:ascii="Arial" w:hAnsi="Arial" w:cs="Arial"/>
          <w:sz w:val="22"/>
          <w:szCs w:val="22"/>
        </w:rPr>
        <w:t xml:space="preserve">ission </w:t>
      </w:r>
      <w:r>
        <w:rPr>
          <w:rFonts w:ascii="Arial" w:hAnsi="Arial" w:cs="Arial"/>
          <w:sz w:val="22"/>
          <w:szCs w:val="22"/>
        </w:rPr>
        <w:t>i</w:t>
      </w:r>
      <w:r w:rsidRPr="00D169F2">
        <w:rPr>
          <w:rFonts w:ascii="Arial" w:hAnsi="Arial" w:cs="Arial"/>
          <w:sz w:val="22"/>
          <w:szCs w:val="22"/>
        </w:rPr>
        <w:t>s to surprise, delight and engage all people, irrespective of background or faith, in the history, identity and culture of Jews in Britain.</w:t>
      </w:r>
      <w:r>
        <w:rPr>
          <w:rFonts w:ascii="Arial" w:hAnsi="Arial" w:cs="Arial"/>
          <w:sz w:val="22"/>
          <w:szCs w:val="22"/>
        </w:rPr>
        <w:t xml:space="preserve"> Our v</w:t>
      </w:r>
      <w:r w:rsidRPr="00D169F2">
        <w:rPr>
          <w:rFonts w:ascii="Arial" w:hAnsi="Arial" w:cs="Arial"/>
          <w:sz w:val="22"/>
          <w:szCs w:val="22"/>
        </w:rPr>
        <w:t xml:space="preserve">ision </w:t>
      </w:r>
      <w:r>
        <w:rPr>
          <w:rFonts w:ascii="Arial" w:hAnsi="Arial" w:cs="Arial"/>
          <w:sz w:val="22"/>
          <w:szCs w:val="22"/>
        </w:rPr>
        <w:t>i</w:t>
      </w:r>
      <w:r w:rsidRPr="00D169F2">
        <w:rPr>
          <w:rFonts w:ascii="Arial" w:hAnsi="Arial" w:cs="Arial"/>
          <w:sz w:val="22"/>
          <w:szCs w:val="22"/>
        </w:rPr>
        <w:t>s of a world where cultural diversity and the contribution of minority communities are explored, valued and celebrated, for the enrichment of society as a whole.</w:t>
      </w:r>
    </w:p>
    <w:p w:rsidR="002C0E9A" w:rsidRPr="00193F19" w:rsidRDefault="002C0E9A" w:rsidP="002C0E9A">
      <w:pPr>
        <w:jc w:val="both"/>
        <w:rPr>
          <w:rFonts w:ascii="Arial" w:hAnsi="Arial" w:cs="Arial"/>
          <w:b/>
          <w:sz w:val="22"/>
          <w:szCs w:val="22"/>
        </w:rPr>
      </w:pPr>
    </w:p>
    <w:p w:rsidR="002C0E9A" w:rsidRDefault="002C0E9A" w:rsidP="002C0E9A">
      <w:pPr>
        <w:pStyle w:val="NoSpacing"/>
        <w:rPr>
          <w:rFonts w:ascii="Arial" w:eastAsia="Times New Roman" w:hAnsi="Arial" w:cs="Arial"/>
          <w:sz w:val="22"/>
          <w:szCs w:val="22"/>
        </w:rPr>
      </w:pPr>
      <w:r>
        <w:rPr>
          <w:rFonts w:ascii="Arial" w:eastAsia="Times New Roman" w:hAnsi="Arial" w:cs="Arial"/>
          <w:sz w:val="22"/>
          <w:szCs w:val="22"/>
        </w:rPr>
        <w:t xml:space="preserve">Our </w:t>
      </w:r>
      <w:r w:rsidRPr="00EA55B0">
        <w:rPr>
          <w:rFonts w:ascii="Arial" w:eastAsia="Times New Roman" w:hAnsi="Arial" w:cs="Arial"/>
          <w:sz w:val="22"/>
          <w:szCs w:val="22"/>
        </w:rPr>
        <w:t xml:space="preserve">vibrant and stimulating exhibitions </w:t>
      </w:r>
      <w:r>
        <w:rPr>
          <w:rFonts w:ascii="Arial" w:eastAsia="Times New Roman" w:hAnsi="Arial" w:cs="Arial"/>
          <w:sz w:val="22"/>
          <w:szCs w:val="22"/>
        </w:rPr>
        <w:t>are central to the museum experience.</w:t>
      </w:r>
      <w:r w:rsidRPr="00EA55B0">
        <w:rPr>
          <w:rFonts w:ascii="Arial" w:eastAsia="Times New Roman" w:hAnsi="Arial" w:cs="Arial"/>
          <w:sz w:val="22"/>
          <w:szCs w:val="22"/>
        </w:rPr>
        <w:t xml:space="preserve"> </w:t>
      </w:r>
      <w:r>
        <w:rPr>
          <w:rFonts w:ascii="Arial" w:eastAsia="Times New Roman" w:hAnsi="Arial" w:cs="Arial"/>
          <w:sz w:val="22"/>
          <w:szCs w:val="22"/>
        </w:rPr>
        <w:t>These include</w:t>
      </w:r>
      <w:r w:rsidRPr="00EA55B0">
        <w:rPr>
          <w:rFonts w:ascii="Arial" w:eastAsia="Times New Roman" w:hAnsi="Arial" w:cs="Arial"/>
          <w:sz w:val="22"/>
          <w:szCs w:val="22"/>
        </w:rPr>
        <w:t xml:space="preserve"> hugely successful re</w:t>
      </w:r>
      <w:r>
        <w:rPr>
          <w:rFonts w:ascii="Arial" w:eastAsia="Times New Roman" w:hAnsi="Arial" w:cs="Arial"/>
          <w:sz w:val="22"/>
          <w:szCs w:val="22"/>
        </w:rPr>
        <w:t xml:space="preserve">trospectives on Abram Games, </w:t>
      </w:r>
      <w:r w:rsidRPr="00EA55B0">
        <w:rPr>
          <w:rFonts w:ascii="Arial" w:eastAsia="Times New Roman" w:hAnsi="Arial" w:cs="Arial"/>
          <w:sz w:val="22"/>
          <w:szCs w:val="22"/>
        </w:rPr>
        <w:t xml:space="preserve">Judith Kerr, and Amy </w:t>
      </w:r>
      <w:r w:rsidRPr="00EA55B0">
        <w:rPr>
          <w:rFonts w:ascii="Arial" w:eastAsia="Times New Roman" w:hAnsi="Arial" w:cs="Arial"/>
          <w:sz w:val="22"/>
          <w:szCs w:val="22"/>
        </w:rPr>
        <w:lastRenderedPageBreak/>
        <w:t>Winehouse</w:t>
      </w:r>
      <w:r>
        <w:rPr>
          <w:rFonts w:ascii="Arial" w:eastAsia="Times New Roman" w:hAnsi="Arial" w:cs="Arial"/>
          <w:sz w:val="22"/>
          <w:szCs w:val="22"/>
        </w:rPr>
        <w:t xml:space="preserve">. </w:t>
      </w:r>
      <w:r w:rsidRPr="00EA55B0">
        <w:rPr>
          <w:rFonts w:ascii="Arial" w:eastAsia="Times New Roman" w:hAnsi="Arial" w:cs="Arial"/>
          <w:sz w:val="22"/>
          <w:szCs w:val="22"/>
        </w:rPr>
        <w:t xml:space="preserve"> </w:t>
      </w:r>
      <w:r w:rsidRPr="00504CEB">
        <w:rPr>
          <w:rFonts w:ascii="Arial" w:eastAsia="Times New Roman" w:hAnsi="Arial" w:cs="Arial"/>
          <w:i/>
          <w:sz w:val="22"/>
          <w:szCs w:val="22"/>
        </w:rPr>
        <w:t>Amy Winehouse: A Family Portrait</w:t>
      </w:r>
      <w:r w:rsidRPr="00EA55B0">
        <w:rPr>
          <w:rFonts w:ascii="Arial" w:eastAsia="Times New Roman" w:hAnsi="Arial" w:cs="Arial"/>
          <w:sz w:val="22"/>
          <w:szCs w:val="22"/>
        </w:rPr>
        <w:t xml:space="preserve"> broke all previous visitor records, was covered extensively by </w:t>
      </w:r>
      <w:r>
        <w:rPr>
          <w:rFonts w:ascii="Arial" w:eastAsia="Times New Roman" w:hAnsi="Arial" w:cs="Arial"/>
          <w:sz w:val="22"/>
          <w:szCs w:val="22"/>
        </w:rPr>
        <w:t>media worldwide</w:t>
      </w:r>
      <w:r w:rsidRPr="00EA55B0">
        <w:rPr>
          <w:rFonts w:ascii="Arial" w:eastAsia="Times New Roman" w:hAnsi="Arial" w:cs="Arial"/>
          <w:sz w:val="22"/>
          <w:szCs w:val="22"/>
        </w:rPr>
        <w:t xml:space="preserve"> and has broken box</w:t>
      </w:r>
      <w:r>
        <w:rPr>
          <w:rFonts w:ascii="Arial" w:eastAsia="Times New Roman" w:hAnsi="Arial" w:cs="Arial"/>
          <w:sz w:val="22"/>
          <w:szCs w:val="22"/>
        </w:rPr>
        <w:t xml:space="preserve"> office records whilst touring to</w:t>
      </w:r>
      <w:r w:rsidRPr="00EA55B0">
        <w:rPr>
          <w:rFonts w:ascii="Arial" w:eastAsia="Times New Roman" w:hAnsi="Arial" w:cs="Arial"/>
          <w:sz w:val="22"/>
          <w:szCs w:val="22"/>
        </w:rPr>
        <w:t xml:space="preserve"> Vienna, Israel, Amsterdam</w:t>
      </w:r>
      <w:r>
        <w:rPr>
          <w:rFonts w:ascii="Arial" w:eastAsia="Times New Roman" w:hAnsi="Arial" w:cs="Arial"/>
          <w:sz w:val="22"/>
          <w:szCs w:val="22"/>
        </w:rPr>
        <w:t xml:space="preserve"> and San Francisco. E</w:t>
      </w:r>
      <w:r w:rsidRPr="00EA55B0">
        <w:rPr>
          <w:rFonts w:ascii="Arial" w:eastAsia="Times New Roman" w:hAnsi="Arial" w:cs="Arial"/>
          <w:sz w:val="22"/>
          <w:szCs w:val="22"/>
        </w:rPr>
        <w:t xml:space="preserve">xhibitions </w:t>
      </w:r>
      <w:r>
        <w:rPr>
          <w:rFonts w:ascii="Arial" w:eastAsia="Times New Roman" w:hAnsi="Arial" w:cs="Arial"/>
          <w:sz w:val="22"/>
          <w:szCs w:val="22"/>
        </w:rPr>
        <w:t>on iconic mid-century design, ceramics, the cultural history of blood, and men’s fashion have garnered</w:t>
      </w:r>
      <w:r w:rsidRPr="00EA55B0">
        <w:rPr>
          <w:rFonts w:ascii="Arial" w:eastAsia="Times New Roman" w:hAnsi="Arial" w:cs="Arial"/>
          <w:sz w:val="22"/>
          <w:szCs w:val="22"/>
        </w:rPr>
        <w:t xml:space="preserve"> critical praise and </w:t>
      </w:r>
      <w:r>
        <w:rPr>
          <w:rFonts w:ascii="Arial" w:eastAsia="Times New Roman" w:hAnsi="Arial" w:cs="Arial"/>
          <w:sz w:val="22"/>
          <w:szCs w:val="22"/>
        </w:rPr>
        <w:t xml:space="preserve">received </w:t>
      </w:r>
      <w:r w:rsidRPr="00EA55B0">
        <w:rPr>
          <w:rFonts w:ascii="Arial" w:eastAsia="Times New Roman" w:hAnsi="Arial" w:cs="Arial"/>
          <w:sz w:val="22"/>
          <w:szCs w:val="22"/>
        </w:rPr>
        <w:t>5 star review</w:t>
      </w:r>
      <w:r>
        <w:rPr>
          <w:rFonts w:ascii="Arial" w:eastAsia="Times New Roman" w:hAnsi="Arial" w:cs="Arial"/>
          <w:sz w:val="22"/>
          <w:szCs w:val="22"/>
        </w:rPr>
        <w:t xml:space="preserve">s. </w:t>
      </w:r>
    </w:p>
    <w:p w:rsidR="002C0E9A" w:rsidRDefault="002C0E9A" w:rsidP="002C0E9A">
      <w:pPr>
        <w:pStyle w:val="NoSpacing"/>
        <w:rPr>
          <w:rFonts w:ascii="Arial" w:eastAsia="Times New Roman" w:hAnsi="Arial" w:cs="Arial"/>
          <w:sz w:val="22"/>
          <w:szCs w:val="22"/>
        </w:rPr>
      </w:pPr>
    </w:p>
    <w:p w:rsidR="002C0E9A" w:rsidRDefault="002C0E9A" w:rsidP="002C0E9A">
      <w:pPr>
        <w:pStyle w:val="NoSpacing"/>
        <w:rPr>
          <w:rFonts w:ascii="Arial" w:eastAsia="Times New Roman" w:hAnsi="Arial" w:cs="Arial"/>
          <w:sz w:val="22"/>
          <w:szCs w:val="22"/>
        </w:rPr>
      </w:pPr>
      <w:r>
        <w:rPr>
          <w:rFonts w:ascii="Arial" w:eastAsia="Times New Roman" w:hAnsi="Arial" w:cs="Arial"/>
          <w:sz w:val="22"/>
          <w:szCs w:val="22"/>
        </w:rPr>
        <w:t>O</w:t>
      </w:r>
      <w:r w:rsidRPr="000861F1">
        <w:rPr>
          <w:rFonts w:ascii="Arial" w:eastAsia="Times New Roman" w:hAnsi="Arial" w:cs="Arial"/>
          <w:sz w:val="22"/>
          <w:szCs w:val="22"/>
        </w:rPr>
        <w:t>ur</w:t>
      </w:r>
      <w:r>
        <w:rPr>
          <w:rFonts w:ascii="Arial" w:eastAsia="Times New Roman" w:hAnsi="Arial" w:cs="Arial"/>
          <w:sz w:val="22"/>
          <w:szCs w:val="22"/>
        </w:rPr>
        <w:t xml:space="preserve"> internationally renowned </w:t>
      </w:r>
      <w:r w:rsidRPr="000861F1">
        <w:rPr>
          <w:rFonts w:ascii="Arial" w:eastAsia="Times New Roman" w:hAnsi="Arial" w:cs="Arial"/>
          <w:sz w:val="22"/>
          <w:szCs w:val="22"/>
        </w:rPr>
        <w:t xml:space="preserve">collections of </w:t>
      </w:r>
      <w:r>
        <w:rPr>
          <w:rFonts w:ascii="Arial" w:eastAsia="Times New Roman" w:hAnsi="Arial" w:cs="Arial"/>
          <w:sz w:val="22"/>
          <w:szCs w:val="22"/>
        </w:rPr>
        <w:t>Judaica</w:t>
      </w:r>
      <w:r w:rsidRPr="000861F1">
        <w:rPr>
          <w:rFonts w:ascii="Arial" w:eastAsia="Times New Roman" w:hAnsi="Arial" w:cs="Arial"/>
          <w:sz w:val="22"/>
          <w:szCs w:val="22"/>
        </w:rPr>
        <w:t xml:space="preserve"> and social history preserve and tell the story </w:t>
      </w:r>
      <w:r>
        <w:rPr>
          <w:rFonts w:ascii="Arial" w:eastAsia="Times New Roman" w:hAnsi="Arial" w:cs="Arial"/>
          <w:sz w:val="22"/>
          <w:szCs w:val="22"/>
        </w:rPr>
        <w:t xml:space="preserve">of </w:t>
      </w:r>
      <w:r w:rsidRPr="000861F1">
        <w:rPr>
          <w:rFonts w:ascii="Arial" w:eastAsia="Times New Roman" w:hAnsi="Arial" w:cs="Arial"/>
          <w:sz w:val="22"/>
          <w:szCs w:val="22"/>
        </w:rPr>
        <w:t>Jewish life in Britain</w:t>
      </w:r>
      <w:r>
        <w:rPr>
          <w:rFonts w:ascii="Arial" w:eastAsia="Times New Roman" w:hAnsi="Arial" w:cs="Arial"/>
          <w:sz w:val="22"/>
          <w:szCs w:val="22"/>
        </w:rPr>
        <w:t xml:space="preserve"> from the 11</w:t>
      </w:r>
      <w:r w:rsidRPr="000861F1">
        <w:rPr>
          <w:rFonts w:ascii="Arial" w:eastAsia="Times New Roman" w:hAnsi="Arial" w:cs="Arial"/>
          <w:sz w:val="22"/>
          <w:szCs w:val="22"/>
          <w:vertAlign w:val="superscript"/>
        </w:rPr>
        <w:t>th</w:t>
      </w:r>
      <w:r>
        <w:rPr>
          <w:rFonts w:ascii="Arial" w:eastAsia="Times New Roman" w:hAnsi="Arial" w:cs="Arial"/>
          <w:sz w:val="22"/>
          <w:szCs w:val="22"/>
        </w:rPr>
        <w:t xml:space="preserve"> century to today. They incorporate ritual and ceremonial objects, costumes and textiles, photography and oral history, documents relating to social and political life, prints and drawings and ephemera.</w:t>
      </w:r>
      <w:r w:rsidRPr="000861F1">
        <w:rPr>
          <w:rFonts w:ascii="Arial" w:eastAsia="Times New Roman" w:hAnsi="Arial" w:cs="Arial"/>
          <w:sz w:val="22"/>
          <w:szCs w:val="22"/>
        </w:rPr>
        <w:br/>
      </w:r>
    </w:p>
    <w:p w:rsidR="002C0E9A" w:rsidRPr="00EA55B0" w:rsidRDefault="002C0E9A" w:rsidP="002C0E9A">
      <w:pPr>
        <w:pStyle w:val="NoSpacing"/>
        <w:rPr>
          <w:rFonts w:ascii="Arial" w:eastAsia="Times New Roman" w:hAnsi="Arial" w:cs="Arial"/>
          <w:sz w:val="22"/>
          <w:szCs w:val="22"/>
        </w:rPr>
      </w:pPr>
      <w:r>
        <w:rPr>
          <w:rFonts w:ascii="Arial" w:eastAsia="Times New Roman" w:hAnsi="Arial" w:cs="Arial"/>
          <w:sz w:val="22"/>
          <w:szCs w:val="22"/>
        </w:rPr>
        <w:t xml:space="preserve">Our public programming enables us to break down barriers and reach new audiences through late openings, performances, talks, and walks. Programme highlights include hands on ceramics sessions with our Potters-in-Residence, </w:t>
      </w:r>
      <w:proofErr w:type="spellStart"/>
      <w:r>
        <w:rPr>
          <w:rFonts w:ascii="Arial" w:eastAsia="Times New Roman" w:hAnsi="Arial" w:cs="Arial"/>
          <w:sz w:val="22"/>
          <w:szCs w:val="22"/>
        </w:rPr>
        <w:t>BabyJazz</w:t>
      </w:r>
      <w:proofErr w:type="spellEnd"/>
      <w:r>
        <w:rPr>
          <w:rFonts w:ascii="Arial" w:eastAsia="Times New Roman" w:hAnsi="Arial" w:cs="Arial"/>
          <w:sz w:val="22"/>
          <w:szCs w:val="22"/>
        </w:rPr>
        <w:t xml:space="preserve"> performances, and visiting speakers including Judith Kerr, </w:t>
      </w:r>
      <w:r w:rsidR="005B45FB">
        <w:rPr>
          <w:rFonts w:ascii="Arial" w:eastAsia="Times New Roman" w:hAnsi="Arial" w:cs="Arial"/>
          <w:sz w:val="22"/>
          <w:szCs w:val="22"/>
        </w:rPr>
        <w:t xml:space="preserve">Nikesh Shukla, </w:t>
      </w:r>
      <w:r>
        <w:rPr>
          <w:rFonts w:ascii="Arial" w:eastAsia="Times New Roman" w:hAnsi="Arial" w:cs="Arial"/>
          <w:sz w:val="22"/>
          <w:szCs w:val="22"/>
        </w:rPr>
        <w:t xml:space="preserve">and Michael Rosen. We have recently been shortlisted for Family Friendly Museum of the Year. </w:t>
      </w:r>
    </w:p>
    <w:p w:rsidR="002C0E9A" w:rsidRPr="00EA55B0" w:rsidRDefault="002C0E9A" w:rsidP="002C0E9A">
      <w:pPr>
        <w:pStyle w:val="NoSpacing"/>
        <w:rPr>
          <w:rFonts w:ascii="Arial" w:eastAsia="Times New Roman" w:hAnsi="Arial" w:cs="Arial"/>
          <w:sz w:val="22"/>
          <w:szCs w:val="22"/>
        </w:rPr>
      </w:pPr>
    </w:p>
    <w:p w:rsidR="002C0E9A" w:rsidRPr="00EA55B0" w:rsidRDefault="002C0E9A" w:rsidP="002C0E9A">
      <w:pPr>
        <w:pStyle w:val="NoSpacing"/>
        <w:rPr>
          <w:rFonts w:ascii="Arial" w:eastAsia="Times New Roman" w:hAnsi="Arial" w:cs="Arial"/>
          <w:sz w:val="22"/>
          <w:szCs w:val="22"/>
          <w:bdr w:val="none" w:sz="0" w:space="0" w:color="auto"/>
          <w:lang w:val="en-GB"/>
        </w:rPr>
      </w:pPr>
      <w:r w:rsidRPr="00EA55B0">
        <w:rPr>
          <w:rFonts w:ascii="Arial" w:eastAsia="Times New Roman" w:hAnsi="Arial" w:cs="Arial"/>
          <w:sz w:val="22"/>
          <w:szCs w:val="22"/>
          <w:bdr w:val="none" w:sz="0" w:space="0" w:color="auto"/>
          <w:lang w:val="en-GB"/>
        </w:rPr>
        <w:t xml:space="preserve">Our award-winning </w:t>
      </w:r>
      <w:r>
        <w:rPr>
          <w:rFonts w:ascii="Arial" w:eastAsia="Times New Roman" w:hAnsi="Arial" w:cs="Arial"/>
          <w:sz w:val="22"/>
          <w:szCs w:val="22"/>
          <w:bdr w:val="none" w:sz="0" w:space="0" w:color="auto"/>
          <w:lang w:val="en-GB"/>
        </w:rPr>
        <w:t>learning programme reaches</w:t>
      </w:r>
      <w:r w:rsidRPr="00EA55B0">
        <w:rPr>
          <w:rFonts w:ascii="Arial" w:eastAsia="Times New Roman" w:hAnsi="Arial" w:cs="Arial"/>
          <w:sz w:val="22"/>
          <w:szCs w:val="22"/>
          <w:bdr w:val="none" w:sz="0" w:space="0" w:color="auto"/>
          <w:lang w:val="en-GB"/>
        </w:rPr>
        <w:t xml:space="preserve"> </w:t>
      </w:r>
      <w:r>
        <w:rPr>
          <w:rFonts w:ascii="Arial" w:eastAsia="Times New Roman" w:hAnsi="Arial" w:cs="Arial"/>
          <w:sz w:val="22"/>
          <w:szCs w:val="22"/>
          <w:bdr w:val="none" w:sz="0" w:space="0" w:color="auto"/>
          <w:lang w:val="en-GB"/>
        </w:rPr>
        <w:t>20,000 s</w:t>
      </w:r>
      <w:r w:rsidRPr="00EA55B0">
        <w:rPr>
          <w:rFonts w:ascii="Arial" w:eastAsia="Times New Roman" w:hAnsi="Arial" w:cs="Arial"/>
          <w:sz w:val="22"/>
          <w:szCs w:val="22"/>
          <w:bdr w:val="none" w:sz="0" w:space="0" w:color="auto"/>
          <w:lang w:val="en-GB"/>
        </w:rPr>
        <w:t>chool children each year,</w:t>
      </w:r>
      <w:r>
        <w:rPr>
          <w:rFonts w:ascii="Arial" w:eastAsia="Times New Roman" w:hAnsi="Arial" w:cs="Arial"/>
          <w:sz w:val="22"/>
          <w:szCs w:val="22"/>
          <w:bdr w:val="none" w:sz="0" w:space="0" w:color="auto"/>
          <w:lang w:val="en-GB"/>
        </w:rPr>
        <w:t xml:space="preserve"> 95% of whom are not Jewish,</w:t>
      </w:r>
      <w:r w:rsidRPr="00EA55B0">
        <w:rPr>
          <w:rFonts w:ascii="Arial" w:eastAsia="Times New Roman" w:hAnsi="Arial" w:cs="Arial"/>
          <w:sz w:val="22"/>
          <w:szCs w:val="22"/>
          <w:bdr w:val="none" w:sz="0" w:space="0" w:color="auto"/>
          <w:lang w:val="en-GB"/>
        </w:rPr>
        <w:t xml:space="preserve"> helping to foster an understanding of Jewish culture they otherwise wouldn’t have.</w:t>
      </w:r>
    </w:p>
    <w:p w:rsidR="002C0E9A" w:rsidRPr="00EA55B0" w:rsidRDefault="002C0E9A" w:rsidP="002C0E9A">
      <w:pPr>
        <w:pStyle w:val="NoSpacing"/>
        <w:rPr>
          <w:rFonts w:ascii="Arial" w:hAnsi="Arial" w:cs="Arial"/>
          <w:sz w:val="22"/>
          <w:szCs w:val="22"/>
        </w:rPr>
      </w:pPr>
    </w:p>
    <w:p w:rsidR="002C0E9A" w:rsidRDefault="002C0E9A" w:rsidP="002C0E9A">
      <w:pPr>
        <w:pStyle w:val="NoSpacing"/>
        <w:spacing w:line="264" w:lineRule="auto"/>
        <w:rPr>
          <w:rFonts w:ascii="Arial" w:hAnsi="Arial" w:cs="Arial"/>
          <w:sz w:val="22"/>
          <w:szCs w:val="22"/>
        </w:rPr>
      </w:pPr>
      <w:r w:rsidRPr="00EA55B0">
        <w:rPr>
          <w:rFonts w:ascii="Arial" w:hAnsi="Arial" w:cs="Arial"/>
          <w:sz w:val="22"/>
          <w:szCs w:val="22"/>
        </w:rPr>
        <w:t>With the m</w:t>
      </w:r>
      <w:r>
        <w:rPr>
          <w:rFonts w:ascii="Arial" w:hAnsi="Arial" w:cs="Arial"/>
          <w:sz w:val="22"/>
          <w:szCs w:val="22"/>
        </w:rPr>
        <w:t>useum’s rising profile, improving</w:t>
      </w:r>
      <w:r w:rsidRPr="00EA55B0">
        <w:rPr>
          <w:rFonts w:ascii="Arial" w:hAnsi="Arial" w:cs="Arial"/>
          <w:sz w:val="22"/>
          <w:szCs w:val="22"/>
        </w:rPr>
        <w:t xml:space="preserve"> visitor numbers and expanding digital reach, </w:t>
      </w:r>
      <w:r>
        <w:rPr>
          <w:rFonts w:ascii="Arial" w:hAnsi="Arial" w:cs="Arial"/>
          <w:sz w:val="22"/>
          <w:szCs w:val="22"/>
        </w:rPr>
        <w:t>we will be joining the Arts Council England’s National Portfolio of funded organisations from 2018. T</w:t>
      </w:r>
      <w:r w:rsidRPr="00EA55B0">
        <w:rPr>
          <w:rFonts w:ascii="Arial" w:hAnsi="Arial" w:cs="Arial"/>
          <w:sz w:val="22"/>
          <w:szCs w:val="22"/>
        </w:rPr>
        <w:t xml:space="preserve">his is an exciting time </w:t>
      </w:r>
      <w:r>
        <w:rPr>
          <w:rFonts w:ascii="Arial" w:hAnsi="Arial" w:cs="Arial"/>
          <w:sz w:val="22"/>
          <w:szCs w:val="22"/>
        </w:rPr>
        <w:t xml:space="preserve">to join the museum </w:t>
      </w:r>
      <w:r w:rsidRPr="00EA55B0">
        <w:rPr>
          <w:rFonts w:ascii="Arial" w:hAnsi="Arial" w:cs="Arial"/>
          <w:sz w:val="22"/>
          <w:szCs w:val="22"/>
        </w:rPr>
        <w:t>as our reputation continues to grow</w:t>
      </w:r>
      <w:r>
        <w:rPr>
          <w:rFonts w:ascii="Arial" w:hAnsi="Arial" w:cs="Arial"/>
          <w:sz w:val="22"/>
          <w:szCs w:val="22"/>
        </w:rPr>
        <w:t xml:space="preserve"> and our ambitious plans for the future begin to take shape. </w:t>
      </w:r>
    </w:p>
    <w:p w:rsidR="002C0E9A" w:rsidRDefault="002C0E9A" w:rsidP="002C0E9A">
      <w:pPr>
        <w:jc w:val="both"/>
        <w:rPr>
          <w:rFonts w:ascii="Calibri" w:hAnsi="Calibri"/>
          <w:i/>
          <w:color w:val="FF0000"/>
          <w:sz w:val="22"/>
          <w:szCs w:val="22"/>
        </w:rPr>
      </w:pPr>
    </w:p>
    <w:p w:rsidR="002C0E9A" w:rsidRPr="004B49A2" w:rsidRDefault="002C0E9A" w:rsidP="002C0E9A">
      <w:pPr>
        <w:rPr>
          <w:rFonts w:ascii="Arial" w:hAnsi="Arial" w:cs="Arial"/>
          <w:b/>
          <w:bCs/>
          <w:sz w:val="22"/>
          <w:szCs w:val="22"/>
          <w:lang w:val="en-GB"/>
        </w:rPr>
      </w:pPr>
      <w:r w:rsidRPr="004B49A2">
        <w:rPr>
          <w:rFonts w:ascii="Arial" w:hAnsi="Arial" w:cs="Arial"/>
          <w:b/>
          <w:bCs/>
          <w:sz w:val="22"/>
          <w:szCs w:val="22"/>
          <w:lang w:val="en-GB"/>
        </w:rPr>
        <w:t xml:space="preserve">3. How to Apply </w:t>
      </w:r>
    </w:p>
    <w:p w:rsidR="002C0E9A" w:rsidRDefault="002C0E9A" w:rsidP="002C0E9A">
      <w:pPr>
        <w:rPr>
          <w:rFonts w:ascii="Arial" w:hAnsi="Arial" w:cs="Arial"/>
          <w:bCs/>
          <w:sz w:val="22"/>
          <w:szCs w:val="22"/>
          <w:lang w:val="en-GB"/>
        </w:rPr>
      </w:pPr>
    </w:p>
    <w:p w:rsidR="002C0E9A" w:rsidRDefault="002C0E9A" w:rsidP="002C0E9A">
      <w:pPr>
        <w:rPr>
          <w:rFonts w:ascii="Arial" w:hAnsi="Arial" w:cs="Arial"/>
          <w:bCs/>
          <w:sz w:val="22"/>
          <w:szCs w:val="22"/>
          <w:lang w:val="en-GB"/>
        </w:rPr>
      </w:pPr>
      <w:r w:rsidRPr="001670E6">
        <w:rPr>
          <w:rFonts w:ascii="Arial" w:hAnsi="Arial" w:cs="Arial"/>
          <w:b/>
          <w:bCs/>
          <w:sz w:val="22"/>
          <w:szCs w:val="22"/>
          <w:lang w:val="en-GB"/>
        </w:rPr>
        <w:t>To apply, please send your current CV and a covering letter by</w:t>
      </w:r>
      <w:r w:rsidRPr="00885896">
        <w:rPr>
          <w:rFonts w:ascii="Arial" w:hAnsi="Arial" w:cs="Arial"/>
          <w:bCs/>
          <w:sz w:val="22"/>
          <w:szCs w:val="22"/>
          <w:lang w:val="en-GB"/>
        </w:rPr>
        <w:t xml:space="preserve"> </w:t>
      </w:r>
      <w:r w:rsidR="006A695D">
        <w:rPr>
          <w:rFonts w:ascii="Arial" w:hAnsi="Arial" w:cs="Arial"/>
          <w:b/>
          <w:bCs/>
          <w:sz w:val="22"/>
          <w:szCs w:val="22"/>
          <w:lang w:val="en-GB"/>
        </w:rPr>
        <w:t>Monday 11</w:t>
      </w:r>
      <w:r>
        <w:rPr>
          <w:rFonts w:ascii="Arial" w:hAnsi="Arial" w:cs="Arial"/>
          <w:b/>
          <w:bCs/>
          <w:sz w:val="22"/>
          <w:szCs w:val="22"/>
          <w:lang w:val="en-GB"/>
        </w:rPr>
        <w:t xml:space="preserve"> March 2019</w:t>
      </w:r>
      <w:r>
        <w:rPr>
          <w:rFonts w:ascii="Arial" w:hAnsi="Arial" w:cs="Arial"/>
          <w:bCs/>
          <w:sz w:val="22"/>
          <w:szCs w:val="22"/>
          <w:lang w:val="en-GB"/>
        </w:rPr>
        <w:t xml:space="preserve"> at </w:t>
      </w:r>
      <w:r>
        <w:rPr>
          <w:rFonts w:ascii="Arial" w:hAnsi="Arial" w:cs="Arial"/>
          <w:b/>
          <w:bCs/>
          <w:sz w:val="22"/>
          <w:szCs w:val="22"/>
          <w:lang w:val="en-GB"/>
        </w:rPr>
        <w:t>12noon</w:t>
      </w:r>
      <w:r w:rsidRPr="00885896">
        <w:rPr>
          <w:rFonts w:ascii="Arial" w:hAnsi="Arial" w:cs="Arial"/>
          <w:bCs/>
          <w:sz w:val="22"/>
          <w:szCs w:val="22"/>
          <w:lang w:val="en-GB"/>
        </w:rPr>
        <w:t xml:space="preserve"> to</w:t>
      </w:r>
      <w:r>
        <w:rPr>
          <w:rFonts w:ascii="Arial" w:hAnsi="Arial" w:cs="Arial"/>
          <w:bCs/>
          <w:sz w:val="22"/>
          <w:szCs w:val="22"/>
          <w:lang w:val="en-GB"/>
        </w:rPr>
        <w:t xml:space="preserve"> </w:t>
      </w:r>
      <w:hyperlink r:id="rId7" w:history="1">
        <w:r w:rsidRPr="00171C77">
          <w:rPr>
            <w:rStyle w:val="Hyperlink"/>
            <w:rFonts w:ascii="Arial" w:hAnsi="Arial" w:cs="Arial"/>
            <w:bCs/>
            <w:sz w:val="22"/>
            <w:szCs w:val="22"/>
            <w:lang w:val="en-GB"/>
          </w:rPr>
          <w:t>admin@jewishmuseum.org.uk</w:t>
        </w:r>
      </w:hyperlink>
      <w:r>
        <w:rPr>
          <w:rFonts w:ascii="Arial" w:hAnsi="Arial" w:cs="Arial"/>
          <w:bCs/>
          <w:sz w:val="22"/>
          <w:szCs w:val="22"/>
          <w:lang w:val="en-GB"/>
        </w:rPr>
        <w:t xml:space="preserve"> with the subject line ‘</w:t>
      </w:r>
      <w:r w:rsidRPr="00A96CC9">
        <w:rPr>
          <w:rFonts w:ascii="Arial" w:hAnsi="Arial" w:cs="Arial"/>
          <w:b/>
          <w:bCs/>
          <w:sz w:val="22"/>
          <w:szCs w:val="22"/>
          <w:lang w:val="en-GB"/>
        </w:rPr>
        <w:t>Job Application:</w:t>
      </w:r>
      <w:r>
        <w:rPr>
          <w:rFonts w:ascii="Arial" w:hAnsi="Arial" w:cs="Arial"/>
          <w:b/>
          <w:bCs/>
          <w:sz w:val="22"/>
          <w:szCs w:val="22"/>
          <w:lang w:val="en-GB"/>
        </w:rPr>
        <w:t xml:space="preserve"> Development</w:t>
      </w:r>
      <w:r>
        <w:rPr>
          <w:rFonts w:ascii="Arial" w:hAnsi="Arial" w:cs="Arial"/>
          <w:bCs/>
          <w:sz w:val="22"/>
          <w:szCs w:val="22"/>
          <w:lang w:val="en-GB"/>
        </w:rPr>
        <w:t xml:space="preserve"> </w:t>
      </w:r>
      <w:r>
        <w:rPr>
          <w:rFonts w:ascii="Arial" w:hAnsi="Arial" w:cs="Arial"/>
          <w:b/>
          <w:bCs/>
          <w:sz w:val="22"/>
          <w:szCs w:val="22"/>
          <w:lang w:val="en-GB"/>
        </w:rPr>
        <w:t>Officer</w:t>
      </w:r>
      <w:r>
        <w:rPr>
          <w:rFonts w:ascii="Arial" w:hAnsi="Arial" w:cs="Arial"/>
          <w:bCs/>
          <w:sz w:val="22"/>
          <w:szCs w:val="22"/>
          <w:lang w:val="en-GB"/>
        </w:rPr>
        <w:t>’</w:t>
      </w:r>
      <w:r w:rsidRPr="00885896">
        <w:rPr>
          <w:rFonts w:ascii="Arial" w:hAnsi="Arial" w:cs="Arial"/>
          <w:bCs/>
          <w:sz w:val="22"/>
          <w:szCs w:val="22"/>
          <w:lang w:val="en-GB"/>
        </w:rPr>
        <w:t>, explaining your interest in the post and relevant</w:t>
      </w:r>
      <w:r>
        <w:rPr>
          <w:rFonts w:ascii="Arial" w:hAnsi="Arial" w:cs="Arial"/>
          <w:bCs/>
          <w:sz w:val="22"/>
          <w:szCs w:val="22"/>
          <w:lang w:val="en-GB"/>
        </w:rPr>
        <w:t xml:space="preserve"> </w:t>
      </w:r>
      <w:r w:rsidRPr="00885896">
        <w:rPr>
          <w:rFonts w:ascii="Arial" w:hAnsi="Arial" w:cs="Arial"/>
          <w:bCs/>
          <w:sz w:val="22"/>
          <w:szCs w:val="22"/>
          <w:lang w:val="en-GB"/>
        </w:rPr>
        <w:t>experience and qualifications, together with details of at least two referees, your</w:t>
      </w:r>
      <w:r>
        <w:rPr>
          <w:rFonts w:ascii="Arial" w:hAnsi="Arial" w:cs="Arial"/>
          <w:bCs/>
          <w:sz w:val="22"/>
          <w:szCs w:val="22"/>
          <w:lang w:val="en-GB"/>
        </w:rPr>
        <w:t xml:space="preserve"> </w:t>
      </w:r>
      <w:r w:rsidRPr="00885896">
        <w:rPr>
          <w:rFonts w:ascii="Arial" w:hAnsi="Arial" w:cs="Arial"/>
          <w:bCs/>
          <w:sz w:val="22"/>
          <w:szCs w:val="22"/>
          <w:lang w:val="en-GB"/>
        </w:rPr>
        <w:t>current salary and information regarding your availability.</w:t>
      </w:r>
      <w:r>
        <w:rPr>
          <w:rFonts w:ascii="Arial" w:hAnsi="Arial" w:cs="Arial"/>
          <w:bCs/>
          <w:sz w:val="22"/>
          <w:szCs w:val="22"/>
          <w:lang w:val="en-GB"/>
        </w:rPr>
        <w:t xml:space="preserve"> </w:t>
      </w:r>
    </w:p>
    <w:p w:rsidR="002C0E9A" w:rsidRDefault="002C0E9A" w:rsidP="002C0E9A">
      <w:pPr>
        <w:rPr>
          <w:rFonts w:ascii="Arial" w:hAnsi="Arial" w:cs="Arial"/>
          <w:bCs/>
          <w:sz w:val="22"/>
          <w:szCs w:val="22"/>
          <w:lang w:val="en-GB"/>
        </w:rPr>
      </w:pPr>
    </w:p>
    <w:p w:rsidR="002C0E9A" w:rsidRDefault="002C0E9A" w:rsidP="002C0E9A">
      <w:pPr>
        <w:rPr>
          <w:rFonts w:ascii="Arial" w:hAnsi="Arial" w:cs="Arial"/>
          <w:bCs/>
          <w:sz w:val="22"/>
          <w:szCs w:val="22"/>
          <w:lang w:val="en-GB"/>
        </w:rPr>
      </w:pPr>
      <w:r>
        <w:rPr>
          <w:rFonts w:ascii="Arial" w:hAnsi="Arial" w:cs="Arial"/>
          <w:bCs/>
          <w:sz w:val="22"/>
          <w:szCs w:val="22"/>
          <w:lang w:val="en-GB"/>
        </w:rPr>
        <w:t>Please also stat</w:t>
      </w:r>
      <w:bookmarkStart w:id="0" w:name="_GoBack"/>
      <w:bookmarkEnd w:id="0"/>
      <w:r>
        <w:rPr>
          <w:rFonts w:ascii="Arial" w:hAnsi="Arial" w:cs="Arial"/>
          <w:bCs/>
          <w:sz w:val="22"/>
          <w:szCs w:val="22"/>
          <w:lang w:val="en-GB"/>
        </w:rPr>
        <w:t xml:space="preserve">e whether there are any restrictions on your right to work in the UK. If yes, please state restrictions and the expiry date of any permissions. </w:t>
      </w:r>
      <w:r w:rsidRPr="00885896">
        <w:rPr>
          <w:rFonts w:ascii="Arial" w:hAnsi="Arial" w:cs="Arial"/>
          <w:bCs/>
          <w:sz w:val="22"/>
          <w:szCs w:val="22"/>
          <w:lang w:val="en-GB"/>
        </w:rPr>
        <w:t xml:space="preserve">The Equal Opportunities Monitoring Form should be </w:t>
      </w:r>
      <w:r>
        <w:rPr>
          <w:rFonts w:ascii="Arial" w:hAnsi="Arial" w:cs="Arial"/>
          <w:bCs/>
          <w:sz w:val="22"/>
          <w:szCs w:val="22"/>
          <w:lang w:val="en-GB"/>
        </w:rPr>
        <w:t xml:space="preserve">also </w:t>
      </w:r>
      <w:r w:rsidRPr="00885896">
        <w:rPr>
          <w:rFonts w:ascii="Arial" w:hAnsi="Arial" w:cs="Arial"/>
          <w:bCs/>
          <w:sz w:val="22"/>
          <w:szCs w:val="22"/>
          <w:lang w:val="en-GB"/>
        </w:rPr>
        <w:t>completed and</w:t>
      </w:r>
      <w:r>
        <w:rPr>
          <w:rFonts w:ascii="Arial" w:hAnsi="Arial" w:cs="Arial"/>
          <w:bCs/>
          <w:sz w:val="22"/>
          <w:szCs w:val="22"/>
          <w:lang w:val="en-GB"/>
        </w:rPr>
        <w:t xml:space="preserve"> included with your application but will not form part of the interview decision making</w:t>
      </w:r>
      <w:r w:rsidRPr="00885896">
        <w:rPr>
          <w:rFonts w:ascii="Arial" w:hAnsi="Arial" w:cs="Arial"/>
          <w:bCs/>
          <w:sz w:val="22"/>
          <w:szCs w:val="22"/>
          <w:lang w:val="en-GB"/>
        </w:rPr>
        <w:t>.</w:t>
      </w:r>
    </w:p>
    <w:p w:rsidR="002C0E9A" w:rsidRDefault="002C0E9A" w:rsidP="002C0E9A">
      <w:pPr>
        <w:rPr>
          <w:rFonts w:ascii="Arial" w:hAnsi="Arial" w:cs="Arial"/>
          <w:bCs/>
          <w:sz w:val="22"/>
          <w:szCs w:val="22"/>
          <w:lang w:val="en-GB"/>
        </w:rPr>
      </w:pPr>
    </w:p>
    <w:p w:rsidR="002C0E9A" w:rsidRDefault="002C0E9A" w:rsidP="002C0E9A">
      <w:pPr>
        <w:rPr>
          <w:rFonts w:ascii="Arial" w:hAnsi="Arial" w:cs="Arial"/>
          <w:bCs/>
          <w:sz w:val="22"/>
          <w:szCs w:val="22"/>
          <w:lang w:val="en-GB"/>
        </w:rPr>
      </w:pPr>
    </w:p>
    <w:p w:rsidR="002C0E9A" w:rsidRDefault="002C0E9A" w:rsidP="002C0E9A">
      <w:pPr>
        <w:rPr>
          <w:rFonts w:ascii="Arial" w:hAnsi="Arial" w:cs="Arial"/>
          <w:bCs/>
          <w:sz w:val="22"/>
          <w:szCs w:val="22"/>
          <w:lang w:val="en-GB"/>
        </w:rPr>
      </w:pPr>
      <w:r w:rsidRPr="00885896">
        <w:rPr>
          <w:rFonts w:ascii="Arial" w:hAnsi="Arial" w:cs="Arial"/>
          <w:bCs/>
          <w:sz w:val="22"/>
          <w:szCs w:val="22"/>
          <w:lang w:val="en-GB"/>
        </w:rPr>
        <w:t>The candidates who appear from their application to best meet the essential criteria</w:t>
      </w:r>
      <w:r>
        <w:rPr>
          <w:rFonts w:ascii="Arial" w:hAnsi="Arial" w:cs="Arial"/>
          <w:bCs/>
          <w:sz w:val="22"/>
          <w:szCs w:val="22"/>
          <w:lang w:val="en-GB"/>
        </w:rPr>
        <w:t xml:space="preserve"> below</w:t>
      </w:r>
      <w:r w:rsidRPr="00885896">
        <w:rPr>
          <w:rFonts w:ascii="Arial" w:hAnsi="Arial" w:cs="Arial"/>
          <w:bCs/>
          <w:sz w:val="22"/>
          <w:szCs w:val="22"/>
          <w:lang w:val="en-GB"/>
        </w:rPr>
        <w:t xml:space="preserve"> will be invited to interview. It is thus essential that your cover letter</w:t>
      </w:r>
      <w:r>
        <w:rPr>
          <w:rFonts w:ascii="Arial" w:hAnsi="Arial" w:cs="Arial"/>
          <w:bCs/>
          <w:sz w:val="22"/>
          <w:szCs w:val="22"/>
          <w:lang w:val="en-GB"/>
        </w:rPr>
        <w:t xml:space="preserve"> </w:t>
      </w:r>
      <w:r w:rsidRPr="00885896">
        <w:rPr>
          <w:rFonts w:ascii="Arial" w:hAnsi="Arial" w:cs="Arial"/>
          <w:bCs/>
          <w:sz w:val="22"/>
          <w:szCs w:val="22"/>
          <w:lang w:val="en-GB"/>
        </w:rPr>
        <w:t>gives a full but concise description of the nature, extent and level of the</w:t>
      </w:r>
      <w:r>
        <w:rPr>
          <w:rFonts w:ascii="Arial" w:hAnsi="Arial" w:cs="Arial"/>
          <w:bCs/>
          <w:sz w:val="22"/>
          <w:szCs w:val="22"/>
          <w:lang w:val="en-GB"/>
        </w:rPr>
        <w:t xml:space="preserve"> </w:t>
      </w:r>
      <w:r w:rsidRPr="00885896">
        <w:rPr>
          <w:rFonts w:ascii="Arial" w:hAnsi="Arial" w:cs="Arial"/>
          <w:bCs/>
          <w:sz w:val="22"/>
          <w:szCs w:val="22"/>
          <w:lang w:val="en-GB"/>
        </w:rPr>
        <w:t>responsibilities you have held.</w:t>
      </w:r>
    </w:p>
    <w:p w:rsidR="002C0E9A" w:rsidRDefault="002C0E9A" w:rsidP="002C0E9A">
      <w:pPr>
        <w:rPr>
          <w:rFonts w:ascii="Arial" w:hAnsi="Arial" w:cs="Arial"/>
          <w:bCs/>
          <w:sz w:val="22"/>
          <w:szCs w:val="22"/>
          <w:lang w:val="en-GB"/>
        </w:rPr>
      </w:pPr>
    </w:p>
    <w:p w:rsidR="002C0E9A" w:rsidRPr="00885896" w:rsidRDefault="002C0E9A" w:rsidP="002C0E9A">
      <w:pPr>
        <w:rPr>
          <w:rFonts w:ascii="Arial" w:hAnsi="Arial" w:cs="Arial"/>
          <w:bCs/>
          <w:sz w:val="22"/>
          <w:szCs w:val="22"/>
          <w:lang w:val="en-GB"/>
        </w:rPr>
      </w:pPr>
      <w:r w:rsidRPr="001670E6">
        <w:rPr>
          <w:rFonts w:ascii="Arial" w:hAnsi="Arial" w:cs="Arial"/>
          <w:b/>
          <w:bCs/>
          <w:sz w:val="22"/>
          <w:szCs w:val="22"/>
          <w:lang w:val="en-GB"/>
        </w:rPr>
        <w:t xml:space="preserve">Interviews will be held during the week commencing </w:t>
      </w:r>
      <w:r w:rsidR="006A695D">
        <w:rPr>
          <w:rFonts w:ascii="Arial" w:hAnsi="Arial" w:cs="Arial"/>
          <w:b/>
          <w:bCs/>
          <w:sz w:val="22"/>
          <w:szCs w:val="22"/>
          <w:lang w:val="en-GB"/>
        </w:rPr>
        <w:t>18</w:t>
      </w:r>
      <w:r>
        <w:rPr>
          <w:rFonts w:ascii="Arial" w:hAnsi="Arial" w:cs="Arial"/>
          <w:b/>
          <w:bCs/>
          <w:sz w:val="22"/>
          <w:szCs w:val="22"/>
          <w:lang w:val="en-GB"/>
        </w:rPr>
        <w:t xml:space="preserve"> March 2019</w:t>
      </w:r>
      <w:r>
        <w:rPr>
          <w:rFonts w:ascii="Arial" w:hAnsi="Arial" w:cs="Arial"/>
          <w:bCs/>
          <w:sz w:val="22"/>
          <w:szCs w:val="22"/>
          <w:lang w:val="en-GB"/>
        </w:rPr>
        <w:t xml:space="preserve">. </w:t>
      </w:r>
      <w:r w:rsidRPr="00885896">
        <w:rPr>
          <w:rFonts w:ascii="Arial" w:hAnsi="Arial" w:cs="Arial"/>
          <w:bCs/>
          <w:sz w:val="22"/>
          <w:szCs w:val="22"/>
          <w:lang w:val="en-GB"/>
        </w:rPr>
        <w:t xml:space="preserve">To assist us in arranging interviews, please </w:t>
      </w:r>
      <w:r>
        <w:rPr>
          <w:rFonts w:ascii="Arial" w:hAnsi="Arial" w:cs="Arial"/>
          <w:bCs/>
          <w:sz w:val="22"/>
          <w:szCs w:val="22"/>
          <w:lang w:val="en-GB"/>
        </w:rPr>
        <w:t>inform us</w:t>
      </w:r>
      <w:r w:rsidRPr="00885896">
        <w:rPr>
          <w:rFonts w:ascii="Arial" w:hAnsi="Arial" w:cs="Arial"/>
          <w:bCs/>
          <w:sz w:val="22"/>
          <w:szCs w:val="22"/>
          <w:lang w:val="en-GB"/>
        </w:rPr>
        <w:t xml:space="preserve"> if you will</w:t>
      </w:r>
      <w:r>
        <w:rPr>
          <w:rFonts w:ascii="Arial" w:hAnsi="Arial" w:cs="Arial"/>
          <w:bCs/>
          <w:sz w:val="22"/>
          <w:szCs w:val="22"/>
          <w:lang w:val="en-GB"/>
        </w:rPr>
        <w:t xml:space="preserve"> be unavailable on these dates. </w:t>
      </w:r>
      <w:r w:rsidRPr="00885896">
        <w:rPr>
          <w:rFonts w:ascii="Arial" w:hAnsi="Arial" w:cs="Arial"/>
          <w:bCs/>
          <w:sz w:val="22"/>
          <w:szCs w:val="22"/>
          <w:lang w:val="en-GB"/>
        </w:rPr>
        <w:t>Please also indicate if there are any restrictions on you taking up employment in the UK and, if so, provide details.</w:t>
      </w:r>
      <w:r>
        <w:rPr>
          <w:rFonts w:ascii="Arial" w:hAnsi="Arial" w:cs="Arial"/>
          <w:bCs/>
          <w:sz w:val="22"/>
          <w:szCs w:val="22"/>
          <w:lang w:val="en-GB"/>
        </w:rPr>
        <w:t xml:space="preserve"> </w:t>
      </w:r>
    </w:p>
    <w:p w:rsidR="002C0E9A" w:rsidRPr="00193F19" w:rsidRDefault="002C0E9A" w:rsidP="002C0E9A">
      <w:pPr>
        <w:jc w:val="both"/>
        <w:rPr>
          <w:rFonts w:ascii="Calibri" w:hAnsi="Calibri"/>
          <w:i/>
          <w:color w:val="FF0000"/>
          <w:sz w:val="22"/>
          <w:szCs w:val="22"/>
        </w:rPr>
      </w:pPr>
    </w:p>
    <w:p w:rsidR="007633F7" w:rsidRDefault="007633F7" w:rsidP="002C0E9A">
      <w:pPr>
        <w:pStyle w:val="NormalWeb"/>
        <w:spacing w:before="0" w:after="0"/>
        <w:rPr>
          <w:rFonts w:ascii="Arial Bold"/>
          <w:b/>
          <w:caps/>
          <w:sz w:val="22"/>
          <w:szCs w:val="22"/>
        </w:rPr>
      </w:pPr>
    </w:p>
    <w:p w:rsidR="002C0E9A" w:rsidRPr="00221F17" w:rsidRDefault="002C0E9A" w:rsidP="002C0E9A">
      <w:pPr>
        <w:pStyle w:val="NormalWeb"/>
        <w:spacing w:before="0" w:after="0"/>
        <w:rPr>
          <w:rFonts w:ascii="Arial Bold" w:eastAsia="Arial Bold" w:hAnsi="Arial Bold" w:cs="Arial Bold"/>
          <w:b/>
          <w:caps/>
          <w:sz w:val="22"/>
          <w:szCs w:val="22"/>
        </w:rPr>
      </w:pPr>
      <w:r>
        <w:rPr>
          <w:rFonts w:ascii="Arial Bold"/>
          <w:b/>
          <w:caps/>
          <w:sz w:val="22"/>
          <w:szCs w:val="22"/>
        </w:rPr>
        <w:lastRenderedPageBreak/>
        <w:t xml:space="preserve">4. </w:t>
      </w:r>
      <w:r w:rsidRPr="00221F17">
        <w:rPr>
          <w:rFonts w:ascii="Arial Bold"/>
          <w:b/>
          <w:caps/>
          <w:sz w:val="22"/>
          <w:szCs w:val="22"/>
        </w:rPr>
        <w:t>Equal Opportunities Policy</w:t>
      </w:r>
    </w:p>
    <w:p w:rsidR="002C0E9A" w:rsidRPr="00FC6767" w:rsidRDefault="002C0E9A" w:rsidP="002C0E9A">
      <w:pPr>
        <w:rPr>
          <w:rFonts w:ascii="Arial Bold" w:eastAsia="Arial Bold" w:hAnsi="Arial Bold" w:cs="Arial Bold"/>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1. Statement of Policy</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 xml:space="preserve">The Jewish Museum </w:t>
      </w:r>
      <w:proofErr w:type="spellStart"/>
      <w:r w:rsidRPr="00FC6767">
        <w:rPr>
          <w:rFonts w:ascii="Arial"/>
          <w:spacing w:val="-3"/>
          <w:sz w:val="22"/>
          <w:szCs w:val="22"/>
        </w:rPr>
        <w:t>endeavours</w:t>
      </w:r>
      <w:proofErr w:type="spellEnd"/>
      <w:r w:rsidRPr="00FC6767">
        <w:rPr>
          <w:rFonts w:ascii="Arial"/>
          <w:spacing w:val="-3"/>
          <w:sz w:val="22"/>
          <w:szCs w:val="22"/>
        </w:rPr>
        <w:t xml:space="preserve"> to be an equal opportunity employer and has a policy for this purpose.</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6"/>
          <w:sz w:val="22"/>
          <w:szCs w:val="22"/>
        </w:rPr>
      </w:pPr>
      <w:r w:rsidRPr="00FC6767">
        <w:rPr>
          <w:rFonts w:ascii="Arial"/>
          <w:spacing w:val="-6"/>
          <w:sz w:val="22"/>
          <w:szCs w:val="22"/>
        </w:rPr>
        <w:t xml:space="preserve">The aim of the policy is to ensure that no job applicant or employee receives less than </w:t>
      </w:r>
      <w:proofErr w:type="spellStart"/>
      <w:r w:rsidRPr="00FC6767">
        <w:rPr>
          <w:rFonts w:ascii="Arial"/>
          <w:spacing w:val="-6"/>
          <w:sz w:val="22"/>
          <w:szCs w:val="22"/>
        </w:rPr>
        <w:t>favourable</w:t>
      </w:r>
      <w:proofErr w:type="spellEnd"/>
      <w:r w:rsidRPr="00FC6767">
        <w:rPr>
          <w:rFonts w:ascii="Arial"/>
          <w:spacing w:val="-6"/>
          <w:sz w:val="22"/>
          <w:szCs w:val="22"/>
        </w:rPr>
        <w:t xml:space="preserve"> treatment on the grounds of sex, race, </w:t>
      </w:r>
      <w:proofErr w:type="spellStart"/>
      <w:r w:rsidRPr="00FC6767">
        <w:rPr>
          <w:rFonts w:ascii="Arial"/>
          <w:spacing w:val="-6"/>
          <w:sz w:val="22"/>
          <w:szCs w:val="22"/>
        </w:rPr>
        <w:t>colour</w:t>
      </w:r>
      <w:proofErr w:type="spellEnd"/>
      <w:r w:rsidRPr="00FC6767">
        <w:rPr>
          <w:rFonts w:ascii="Arial"/>
          <w:spacing w:val="-6"/>
          <w:sz w:val="22"/>
          <w:szCs w:val="22"/>
        </w:rPr>
        <w:t>, nationality, ethnic or national origins, age, marital status, sexual orientation or disability or is disadvantaged by conditions or requirements which cannot be seen to be justifiable.</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This policy covers all aspects of employment including vacancy advertising, selection, recruitment, training, conditions of service and reasons for termination of service.</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To ensure that this policy is operating effectively and for no other purpose the Museum maintains records of employee</w:t>
      </w:r>
      <w:r w:rsidRPr="00FC6767">
        <w:rPr>
          <w:rFonts w:hAnsi="Arial"/>
          <w:spacing w:val="-3"/>
          <w:sz w:val="22"/>
          <w:szCs w:val="22"/>
        </w:rPr>
        <w:t>’</w:t>
      </w:r>
      <w:r w:rsidRPr="00FC6767">
        <w:rPr>
          <w:rFonts w:ascii="Arial"/>
          <w:spacing w:val="-3"/>
          <w:sz w:val="22"/>
          <w:szCs w:val="22"/>
        </w:rPr>
        <w:t>s racial origins, gender and disability. The Museum will ensure that there is ongoing monitoring and analysis of such records to provide the basis for appropriate action to eliminate unlawful direct and indirect discrimination and promote equality of opportunity.</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The Chief Executive is responsible for the effective operation of the Jewish Museum</w:t>
      </w:r>
      <w:r w:rsidRPr="00FC6767">
        <w:rPr>
          <w:rFonts w:hAnsi="Arial"/>
          <w:spacing w:val="-3"/>
          <w:sz w:val="22"/>
          <w:szCs w:val="22"/>
        </w:rPr>
        <w:t>’</w:t>
      </w:r>
      <w:r w:rsidRPr="00FC6767">
        <w:rPr>
          <w:rFonts w:ascii="Arial"/>
          <w:spacing w:val="-3"/>
          <w:sz w:val="22"/>
          <w:szCs w:val="22"/>
        </w:rPr>
        <w:t xml:space="preserve">s Equal Opportunities policy. </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2. The Policy</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2.1</w:t>
      </w:r>
      <w:r w:rsidRPr="00FC6767">
        <w:rPr>
          <w:rFonts w:ascii="Arial"/>
          <w:spacing w:val="-3"/>
          <w:sz w:val="22"/>
          <w:szCs w:val="22"/>
        </w:rPr>
        <w:t xml:space="preserve"> </w:t>
      </w:r>
      <w:r w:rsidRPr="00FC6767">
        <w:rPr>
          <w:rFonts w:ascii="Arial Bold"/>
          <w:spacing w:val="-3"/>
          <w:sz w:val="22"/>
          <w:szCs w:val="22"/>
        </w:rPr>
        <w:t>Vacancy Advertising</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Wherever possible all vacancies will be advertised simultaneously internally and externally. Steps will be taken to ensure that knowledge of vacancies reaches underrepresented groups internally and externally.</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All vacancy adverts will include an appropriate short statement on equal opportunity.</w:t>
      </w:r>
    </w:p>
    <w:p w:rsidR="002C0E9A" w:rsidRPr="00FC6767" w:rsidRDefault="002C0E9A" w:rsidP="002C0E9A">
      <w:pPr>
        <w:rPr>
          <w:rFonts w:ascii="Arial Bold" w:eastAsia="Arial Bold" w:hAnsi="Arial Bold" w:cs="Arial Bold"/>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2.2 Selection and Recruitment</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Selection criteria (job description and employee specification) will be kept under constant review to ensure they are justifiable on non-discriminatory grounds as being essential for the effective performance of the job.</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At least two people must be involved in the selection interview and recruitment process, and should have received training in equal opportunities. Reasons for selection and rejection of applicants must be recorded.</w:t>
      </w:r>
    </w:p>
    <w:p w:rsidR="002C0E9A" w:rsidRPr="00FC6767" w:rsidRDefault="002C0E9A" w:rsidP="002C0E9A">
      <w:pPr>
        <w:rPr>
          <w:rFonts w:ascii="Arial Bold" w:eastAsia="Arial Bold" w:hAnsi="Arial Bold" w:cs="Arial Bold"/>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2.3 Personnel Records</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In order to ensure the effective operation of the equal opportunities policy and for no other reason a record will be kept of all job applicants</w:t>
      </w:r>
      <w:r w:rsidRPr="00FC6767">
        <w:rPr>
          <w:rFonts w:hAnsi="Arial"/>
          <w:spacing w:val="-3"/>
          <w:sz w:val="22"/>
          <w:szCs w:val="22"/>
        </w:rPr>
        <w:t>’</w:t>
      </w:r>
      <w:r w:rsidRPr="00FC6767">
        <w:rPr>
          <w:rFonts w:hAnsi="Arial"/>
          <w:spacing w:val="-3"/>
          <w:sz w:val="22"/>
          <w:szCs w:val="22"/>
        </w:rPr>
        <w:t xml:space="preserve"> </w:t>
      </w:r>
      <w:r w:rsidRPr="00FC6767">
        <w:rPr>
          <w:rFonts w:ascii="Arial"/>
          <w:spacing w:val="-3"/>
          <w:sz w:val="22"/>
          <w:szCs w:val="22"/>
        </w:rPr>
        <w:t>and employees</w:t>
      </w:r>
      <w:r w:rsidRPr="00FC6767">
        <w:rPr>
          <w:rFonts w:hAnsi="Arial"/>
          <w:spacing w:val="-3"/>
          <w:sz w:val="22"/>
          <w:szCs w:val="22"/>
        </w:rPr>
        <w:t>’</w:t>
      </w:r>
      <w:r w:rsidRPr="00FC6767">
        <w:rPr>
          <w:rFonts w:hAnsi="Arial"/>
          <w:spacing w:val="-3"/>
          <w:sz w:val="22"/>
          <w:szCs w:val="22"/>
        </w:rPr>
        <w:t xml:space="preserve"> </w:t>
      </w:r>
      <w:r w:rsidRPr="00FC6767">
        <w:rPr>
          <w:rFonts w:ascii="Arial"/>
          <w:spacing w:val="-3"/>
          <w:sz w:val="22"/>
          <w:szCs w:val="22"/>
        </w:rPr>
        <w:t>racial origins and disability.</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Where necessary employees will be able to check/ correct their own record with regard to equal opportunities. Otherwise access to this information will be protected.</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 xml:space="preserve">Such records will be </w:t>
      </w:r>
      <w:proofErr w:type="spellStart"/>
      <w:r w:rsidRPr="00FC6767">
        <w:rPr>
          <w:rFonts w:ascii="Arial"/>
          <w:spacing w:val="-3"/>
          <w:sz w:val="22"/>
          <w:szCs w:val="22"/>
        </w:rPr>
        <w:t>analysed</w:t>
      </w:r>
      <w:proofErr w:type="spellEnd"/>
      <w:r w:rsidRPr="00FC6767">
        <w:rPr>
          <w:rFonts w:ascii="Arial"/>
          <w:spacing w:val="-3"/>
          <w:sz w:val="22"/>
          <w:szCs w:val="22"/>
        </w:rPr>
        <w:t xml:space="preserve"> regularly and appropriate follow up action taken.</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2.4 Equal Opportunities and Volunteers</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The Jewish Museum is committed to supporting and developing its volunteers and will apply the spirit of this policy to them.</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 xml:space="preserve">2.5 </w:t>
      </w:r>
      <w:r>
        <w:rPr>
          <w:rFonts w:ascii="Arial Bold"/>
          <w:spacing w:val="-3"/>
          <w:sz w:val="22"/>
          <w:szCs w:val="22"/>
        </w:rPr>
        <w:t>Visitors, Staff and Outreach</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The Jewish Museum also seeks to provide equality of opportunity for service users of all backgrounds. Particular effort is made to reach the elderly, disabled and disadvantaged through its programme of outreach which includes educational programmes, talks and travelling displays.</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Wherever possible efforts will be made to identify and remove unnecessary/unjustifiable barriers and provide appropriate facilities and conditions of service to meet the needs of disadvantaged and/or underrepresented groups.</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Bold" w:eastAsia="Arial Bold" w:hAnsi="Arial Bold" w:cs="Arial Bold"/>
          <w:spacing w:val="-3"/>
          <w:sz w:val="22"/>
          <w:szCs w:val="22"/>
        </w:rPr>
      </w:pPr>
      <w:r w:rsidRPr="00FC6767">
        <w:rPr>
          <w:rFonts w:ascii="Arial Bold"/>
          <w:spacing w:val="-3"/>
          <w:sz w:val="22"/>
          <w:szCs w:val="22"/>
        </w:rPr>
        <w:t>3. General</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The objectives of this Equal Opportunities Employment policy are</w:t>
      </w:r>
    </w:p>
    <w:p w:rsidR="002C0E9A" w:rsidRPr="00FC6767" w:rsidRDefault="002C0E9A" w:rsidP="002C0E9A">
      <w:pPr>
        <w:numPr>
          <w:ilvl w:val="0"/>
          <w:numId w:val="34"/>
        </w:numPr>
        <w:ind w:left="753" w:hanging="393"/>
        <w:rPr>
          <w:rFonts w:ascii="Arial" w:eastAsia="Arial" w:hAnsi="Arial" w:cs="Arial"/>
          <w:spacing w:val="-3"/>
          <w:sz w:val="22"/>
          <w:szCs w:val="22"/>
        </w:rPr>
      </w:pPr>
      <w:r w:rsidRPr="00FC6767">
        <w:rPr>
          <w:rFonts w:ascii="Arial"/>
          <w:spacing w:val="-3"/>
          <w:sz w:val="22"/>
          <w:szCs w:val="22"/>
        </w:rPr>
        <w:t xml:space="preserve">To ensure that The Jewish Museum has access to the widest </w:t>
      </w:r>
      <w:proofErr w:type="spellStart"/>
      <w:r w:rsidRPr="00FC6767">
        <w:rPr>
          <w:rFonts w:ascii="Arial"/>
          <w:spacing w:val="-3"/>
          <w:sz w:val="22"/>
          <w:szCs w:val="22"/>
        </w:rPr>
        <w:t>labour</w:t>
      </w:r>
      <w:proofErr w:type="spellEnd"/>
      <w:r w:rsidRPr="00FC6767">
        <w:rPr>
          <w:rFonts w:ascii="Arial"/>
          <w:spacing w:val="-3"/>
          <w:sz w:val="22"/>
          <w:szCs w:val="22"/>
        </w:rPr>
        <w:t xml:space="preserve"> market and secures the best employees for its needs.</w:t>
      </w:r>
    </w:p>
    <w:p w:rsidR="002C0E9A" w:rsidRPr="00FC6767" w:rsidRDefault="002C0E9A" w:rsidP="002C0E9A">
      <w:pPr>
        <w:numPr>
          <w:ilvl w:val="0"/>
          <w:numId w:val="35"/>
        </w:numPr>
        <w:ind w:left="753" w:hanging="393"/>
        <w:rPr>
          <w:rFonts w:ascii="Arial" w:eastAsia="Arial" w:hAnsi="Arial" w:cs="Arial"/>
          <w:spacing w:val="-3"/>
          <w:sz w:val="22"/>
          <w:szCs w:val="22"/>
        </w:rPr>
      </w:pPr>
      <w:r w:rsidRPr="00FC6767">
        <w:rPr>
          <w:rFonts w:ascii="Arial"/>
          <w:spacing w:val="-3"/>
          <w:sz w:val="22"/>
          <w:szCs w:val="22"/>
        </w:rPr>
        <w:t xml:space="preserve">Ensures that no applicant or employee receives less than </w:t>
      </w:r>
      <w:proofErr w:type="spellStart"/>
      <w:r w:rsidRPr="00FC6767">
        <w:rPr>
          <w:rFonts w:ascii="Arial"/>
          <w:spacing w:val="-3"/>
          <w:sz w:val="22"/>
          <w:szCs w:val="22"/>
        </w:rPr>
        <w:t>favourable</w:t>
      </w:r>
      <w:proofErr w:type="spellEnd"/>
      <w:r w:rsidRPr="00FC6767">
        <w:rPr>
          <w:rFonts w:ascii="Arial"/>
          <w:spacing w:val="-3"/>
          <w:sz w:val="22"/>
          <w:szCs w:val="22"/>
        </w:rPr>
        <w:t xml:space="preserve"> treatment and that wherever possible they are given the help they need to reach their full potential to the benefit of the Jewish Museum and themselves.</w:t>
      </w:r>
    </w:p>
    <w:p w:rsidR="002C0E9A" w:rsidRPr="00FC6767" w:rsidRDefault="002C0E9A" w:rsidP="002C0E9A">
      <w:pPr>
        <w:rPr>
          <w:rFonts w:ascii="Arial" w:eastAsia="Arial" w:hAnsi="Arial" w:cs="Arial"/>
          <w:spacing w:val="-3"/>
          <w:sz w:val="22"/>
          <w:szCs w:val="22"/>
        </w:rPr>
      </w:pPr>
    </w:p>
    <w:p w:rsidR="002C0E9A" w:rsidRPr="00FC6767" w:rsidRDefault="002C0E9A" w:rsidP="002C0E9A">
      <w:pPr>
        <w:rPr>
          <w:rFonts w:ascii="Arial" w:eastAsia="Arial" w:hAnsi="Arial" w:cs="Arial"/>
          <w:spacing w:val="-3"/>
          <w:sz w:val="22"/>
          <w:szCs w:val="22"/>
        </w:rPr>
      </w:pPr>
      <w:r w:rsidRPr="00FC6767">
        <w:rPr>
          <w:rFonts w:ascii="Arial"/>
          <w:spacing w:val="-3"/>
          <w:sz w:val="22"/>
          <w:szCs w:val="22"/>
        </w:rPr>
        <w:t>The cooperation of all employees is essential for the success of this policy. However the ultimate responsibility for achieving the policy</w:t>
      </w:r>
      <w:r w:rsidRPr="00FC6767">
        <w:rPr>
          <w:rFonts w:hAnsi="Arial"/>
          <w:spacing w:val="-3"/>
          <w:sz w:val="22"/>
          <w:szCs w:val="22"/>
        </w:rPr>
        <w:t>’</w:t>
      </w:r>
      <w:r w:rsidRPr="00FC6767">
        <w:rPr>
          <w:rFonts w:ascii="Arial"/>
          <w:spacing w:val="-3"/>
          <w:sz w:val="22"/>
          <w:szCs w:val="22"/>
        </w:rPr>
        <w:t xml:space="preserve">s objectives and for ensuring compliance with the relevant Acts of Parliament as well as the various codes of practice lies with the Jewish Museum. </w:t>
      </w:r>
      <w:proofErr w:type="spellStart"/>
      <w:r w:rsidRPr="00FC6767">
        <w:rPr>
          <w:rFonts w:ascii="Arial"/>
          <w:spacing w:val="-3"/>
          <w:sz w:val="22"/>
          <w:szCs w:val="22"/>
        </w:rPr>
        <w:t>Behaviour</w:t>
      </w:r>
      <w:proofErr w:type="spellEnd"/>
      <w:r w:rsidRPr="00FC6767">
        <w:rPr>
          <w:rFonts w:ascii="Arial"/>
          <w:spacing w:val="-3"/>
          <w:sz w:val="22"/>
          <w:szCs w:val="22"/>
        </w:rPr>
        <w:t xml:space="preserve"> against the spirit and/or the letter of the laws on which this policy is based will be considered a serious disciplinary matter and may in some cases lead to dismissal.</w:t>
      </w:r>
    </w:p>
    <w:p w:rsidR="002C0E9A" w:rsidRPr="00FC6767" w:rsidRDefault="002C0E9A" w:rsidP="002C0E9A">
      <w:pPr>
        <w:tabs>
          <w:tab w:val="right" w:pos="4331"/>
        </w:tabs>
        <w:rPr>
          <w:rFonts w:ascii="Arial" w:eastAsia="Arial" w:hAnsi="Arial" w:cs="Arial"/>
          <w:sz w:val="22"/>
          <w:szCs w:val="22"/>
        </w:rPr>
      </w:pPr>
    </w:p>
    <w:p w:rsidR="002C0E9A" w:rsidRPr="00FC6767" w:rsidRDefault="002C0E9A" w:rsidP="002C0E9A">
      <w:pPr>
        <w:tabs>
          <w:tab w:val="right" w:pos="4331"/>
        </w:tabs>
        <w:rPr>
          <w:rFonts w:ascii="Arial" w:eastAsia="Arial" w:hAnsi="Arial" w:cs="Arial"/>
          <w:sz w:val="22"/>
          <w:szCs w:val="22"/>
        </w:rPr>
      </w:pPr>
    </w:p>
    <w:p w:rsidR="002C0E9A" w:rsidRPr="00FC6767" w:rsidRDefault="002C0E9A" w:rsidP="002C0E9A">
      <w:pPr>
        <w:tabs>
          <w:tab w:val="right" w:pos="4331"/>
        </w:tabs>
        <w:rPr>
          <w:rFonts w:ascii="Arial" w:eastAsia="Arial" w:hAnsi="Arial" w:cs="Arial"/>
          <w:sz w:val="22"/>
          <w:szCs w:val="22"/>
        </w:rPr>
      </w:pPr>
    </w:p>
    <w:p w:rsidR="002C0E9A" w:rsidRPr="00FC6767" w:rsidRDefault="002C0E9A" w:rsidP="002C0E9A">
      <w:pPr>
        <w:rPr>
          <w:sz w:val="22"/>
          <w:szCs w:val="22"/>
        </w:rPr>
      </w:pPr>
    </w:p>
    <w:p w:rsidR="002C0E9A" w:rsidRPr="00FC6767" w:rsidRDefault="002C0E9A" w:rsidP="002C0E9A">
      <w:pPr>
        <w:rPr>
          <w:sz w:val="22"/>
          <w:szCs w:val="22"/>
        </w:rPr>
      </w:pPr>
    </w:p>
    <w:p w:rsidR="002C0E9A" w:rsidRPr="00FC6767" w:rsidRDefault="002C0E9A" w:rsidP="002C0E9A">
      <w:pPr>
        <w:rPr>
          <w:sz w:val="22"/>
          <w:szCs w:val="22"/>
        </w:rPr>
      </w:pPr>
    </w:p>
    <w:p w:rsidR="002C0E9A" w:rsidRPr="00FC6767" w:rsidRDefault="002C0E9A" w:rsidP="002C0E9A">
      <w:pPr>
        <w:rPr>
          <w:sz w:val="22"/>
          <w:szCs w:val="22"/>
        </w:rPr>
      </w:pPr>
    </w:p>
    <w:p w:rsidR="002C0E9A" w:rsidRPr="00FC6767" w:rsidRDefault="002C0E9A" w:rsidP="002C0E9A">
      <w:pPr>
        <w:rPr>
          <w:sz w:val="22"/>
          <w:szCs w:val="22"/>
        </w:rPr>
      </w:pPr>
    </w:p>
    <w:p w:rsidR="002C0E9A" w:rsidRDefault="002C0E9A" w:rsidP="002C0E9A">
      <w:pPr>
        <w:rPr>
          <w:rFonts w:ascii="Arial" w:hAnsi="Arial" w:cs="Arial"/>
          <w:b/>
        </w:rPr>
      </w:pPr>
      <w:r>
        <w:rPr>
          <w:rFonts w:ascii="Arial" w:hAnsi="Arial" w:cs="Arial"/>
          <w:b/>
        </w:rPr>
        <w:br w:type="page"/>
      </w:r>
    </w:p>
    <w:p w:rsidR="002C0E9A" w:rsidRPr="00194B2D" w:rsidRDefault="002C0E9A" w:rsidP="002C0E9A">
      <w:pPr>
        <w:rPr>
          <w:rFonts w:ascii="Arial" w:hAnsi="Arial" w:cs="Arial"/>
          <w:b/>
        </w:rPr>
      </w:pPr>
    </w:p>
    <w:p w:rsidR="002C0E9A" w:rsidRDefault="002C0E9A" w:rsidP="002C0E9A">
      <w:pPr>
        <w:rPr>
          <w:rFonts w:ascii="Arial" w:hAnsi="Arial" w:cs="Arial"/>
          <w:b/>
        </w:rPr>
      </w:pPr>
      <w:r w:rsidRPr="00194B2D">
        <w:rPr>
          <w:rFonts w:ascii="Arial" w:hAnsi="Arial" w:cs="Arial"/>
          <w:b/>
        </w:rPr>
        <w:t>Jewish Museum Equal opportunities monitoring form</w:t>
      </w:r>
    </w:p>
    <w:p w:rsidR="002C0E9A" w:rsidRPr="00194B2D" w:rsidRDefault="002C0E9A" w:rsidP="002C0E9A">
      <w:pPr>
        <w:rPr>
          <w:rFonts w:ascii="Arial" w:hAnsi="Arial" w:cs="Arial"/>
          <w:sz w:val="22"/>
          <w:szCs w:val="22"/>
        </w:rPr>
      </w:pPr>
    </w:p>
    <w:p w:rsidR="002C0E9A" w:rsidRDefault="002C0E9A" w:rsidP="002C0E9A">
      <w:pPr>
        <w:rPr>
          <w:rFonts w:ascii="Arial" w:hAnsi="Arial" w:cs="Arial"/>
          <w:sz w:val="22"/>
          <w:szCs w:val="22"/>
        </w:rPr>
      </w:pPr>
      <w:r w:rsidRPr="00194B2D">
        <w:rPr>
          <w:rFonts w:ascii="Arial" w:hAnsi="Arial" w:cs="Arial"/>
          <w:sz w:val="22"/>
          <w:szCs w:val="22"/>
        </w:rPr>
        <w:t>We are committed to equal opportunities in our recruitment process. Th</w:t>
      </w:r>
      <w:r>
        <w:rPr>
          <w:rFonts w:ascii="Arial" w:hAnsi="Arial" w:cs="Arial"/>
          <w:sz w:val="22"/>
          <w:szCs w:val="22"/>
        </w:rPr>
        <w:t>is form</w:t>
      </w:r>
      <w:r w:rsidRPr="00194B2D">
        <w:rPr>
          <w:rFonts w:ascii="Arial" w:hAnsi="Arial" w:cs="Arial"/>
          <w:sz w:val="22"/>
          <w:szCs w:val="22"/>
        </w:rPr>
        <w:t xml:space="preserve"> is not sent to the recruiting panel and has no part in the shortlisting process</w:t>
      </w:r>
      <w:r>
        <w:rPr>
          <w:rFonts w:ascii="Arial" w:hAnsi="Arial" w:cs="Arial"/>
          <w:sz w:val="22"/>
          <w:szCs w:val="22"/>
        </w:rPr>
        <w:t xml:space="preserve">. </w:t>
      </w:r>
      <w:r w:rsidRPr="00194B2D">
        <w:rPr>
          <w:rFonts w:ascii="Arial" w:hAnsi="Arial" w:cs="Arial"/>
          <w:sz w:val="22"/>
          <w:szCs w:val="22"/>
        </w:rPr>
        <w:t>The information you supply on this form will be kept confidentially</w:t>
      </w:r>
      <w:r>
        <w:rPr>
          <w:rFonts w:ascii="Arial" w:hAnsi="Arial" w:cs="Arial"/>
          <w:sz w:val="22"/>
          <w:szCs w:val="22"/>
        </w:rPr>
        <w:t xml:space="preserve"> and for the purpose of recruitment monitoring and provision of statistical data only. </w:t>
      </w:r>
    </w:p>
    <w:p w:rsidR="002C0E9A" w:rsidRPr="00194B2D" w:rsidRDefault="002C0E9A" w:rsidP="002C0E9A">
      <w:pPr>
        <w:rPr>
          <w:rFonts w:ascii="Arial" w:hAnsi="Arial" w:cs="Arial"/>
          <w:b/>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2826"/>
        <w:gridCol w:w="2409"/>
        <w:gridCol w:w="1999"/>
        <w:gridCol w:w="1582"/>
      </w:tblGrid>
      <w:tr w:rsidR="002C0E9A" w:rsidRPr="00194B2D" w:rsidTr="00DA69BE">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rPr>
          <w:trHeight w:val="1191"/>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spacing w:after="180"/>
              <w:rPr>
                <w:rFonts w:ascii="Arial" w:hAnsi="Arial" w:cs="Arial"/>
                <w:sz w:val="20"/>
                <w:szCs w:val="20"/>
              </w:rPr>
            </w:pPr>
            <w:r w:rsidRPr="00194B2D">
              <w:rPr>
                <w:rFonts w:ascii="Arial" w:hAnsi="Arial" w:cs="Arial"/>
                <w:b/>
                <w:bCs/>
                <w:sz w:val="20"/>
                <w:szCs w:val="20"/>
              </w:rPr>
              <w:t>1. Gender:</w:t>
            </w:r>
          </w:p>
          <w:p w:rsidR="002C0E9A" w:rsidRPr="00194B2D" w:rsidRDefault="002C0E9A" w:rsidP="00DA69BE">
            <w:pPr>
              <w:spacing w:after="180"/>
              <w:rPr>
                <w:rFonts w:ascii="Arial" w:hAnsi="Arial" w:cs="Arial"/>
                <w:sz w:val="20"/>
                <w:szCs w:val="20"/>
              </w:rPr>
            </w:pPr>
            <w:r w:rsidRPr="00194B2D">
              <w:rPr>
                <w:rFonts w:ascii="Arial" w:hAnsi="Arial" w:cs="Arial"/>
                <w:sz w:val="20"/>
                <w:szCs w:val="20"/>
              </w:rPr>
              <w:t>M</w:t>
            </w:r>
            <w:r>
              <w:rPr>
                <w:rFonts w:ascii="Arial" w:hAnsi="Arial" w:cs="Arial"/>
                <w:sz w:val="20"/>
                <w:szCs w:val="20"/>
              </w:rPr>
              <w:t>ale</w:t>
            </w:r>
            <w:r w:rsidRPr="00194B2D">
              <w:rPr>
                <w:rFonts w:ascii="Arial" w:hAnsi="Arial" w:cs="Arial"/>
                <w:sz w:val="20"/>
                <w:szCs w:val="20"/>
              </w:rPr>
              <w:t xml:space="preserve"> / F</w:t>
            </w:r>
            <w:r>
              <w:rPr>
                <w:rFonts w:ascii="Arial" w:hAnsi="Arial" w:cs="Arial"/>
                <w:sz w:val="20"/>
                <w:szCs w:val="20"/>
              </w:rPr>
              <w:t>emale</w:t>
            </w:r>
            <w:r w:rsidRPr="00194B2D">
              <w:rPr>
                <w:rFonts w:ascii="Arial" w:hAnsi="Arial" w:cs="Arial"/>
                <w:sz w:val="20"/>
                <w:szCs w:val="20"/>
              </w:rPr>
              <w:t xml:space="preserve"> / </w:t>
            </w:r>
            <w:r>
              <w:rPr>
                <w:rFonts w:ascii="Arial" w:hAnsi="Arial" w:cs="Arial"/>
                <w:sz w:val="20"/>
                <w:szCs w:val="20"/>
              </w:rPr>
              <w:t xml:space="preserve">Other / I prefer not to disclose this information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rsidR="002C0E9A" w:rsidRDefault="002C0E9A" w:rsidP="00DA69BE">
            <w:pPr>
              <w:spacing w:after="180"/>
              <w:rPr>
                <w:rFonts w:ascii="Arial" w:hAnsi="Arial" w:cs="Arial"/>
                <w:b/>
                <w:bCs/>
                <w:sz w:val="20"/>
                <w:szCs w:val="20"/>
              </w:rPr>
            </w:pPr>
            <w:r>
              <w:rPr>
                <w:rFonts w:ascii="Arial" w:hAnsi="Arial" w:cs="Arial"/>
                <w:b/>
                <w:bCs/>
                <w:sz w:val="20"/>
                <w:szCs w:val="20"/>
              </w:rPr>
              <w:t xml:space="preserve">2. Gender Identity. Do you identify as trans? </w:t>
            </w:r>
          </w:p>
          <w:p w:rsidR="002C0E9A" w:rsidRPr="007774AD" w:rsidRDefault="002C0E9A" w:rsidP="00DA69BE">
            <w:pPr>
              <w:spacing w:after="180"/>
              <w:rPr>
                <w:rFonts w:ascii="Arial" w:hAnsi="Arial" w:cs="Arial"/>
                <w:bCs/>
                <w:sz w:val="20"/>
                <w:szCs w:val="20"/>
              </w:rPr>
            </w:pPr>
            <w:r w:rsidRPr="00194B2D">
              <w:rPr>
                <w:rFonts w:ascii="Arial" w:hAnsi="Arial" w:cs="Arial"/>
                <w:sz w:val="20"/>
                <w:szCs w:val="20"/>
              </w:rPr>
              <w:t>Y</w:t>
            </w:r>
            <w:r>
              <w:rPr>
                <w:rFonts w:ascii="Arial" w:hAnsi="Arial" w:cs="Arial"/>
                <w:sz w:val="20"/>
                <w:szCs w:val="20"/>
              </w:rPr>
              <w:t>es</w:t>
            </w:r>
            <w:r w:rsidRPr="00194B2D">
              <w:rPr>
                <w:rFonts w:ascii="Arial" w:hAnsi="Arial" w:cs="Arial"/>
                <w:sz w:val="20"/>
                <w:szCs w:val="20"/>
              </w:rPr>
              <w:t>/</w:t>
            </w:r>
            <w:r>
              <w:rPr>
                <w:rFonts w:ascii="Arial" w:hAnsi="Arial" w:cs="Arial"/>
                <w:sz w:val="20"/>
                <w:szCs w:val="20"/>
              </w:rPr>
              <w:t xml:space="preserve"> </w:t>
            </w:r>
            <w:r w:rsidRPr="00194B2D">
              <w:rPr>
                <w:rFonts w:ascii="Arial" w:hAnsi="Arial" w:cs="Arial"/>
                <w:sz w:val="20"/>
                <w:szCs w:val="20"/>
              </w:rPr>
              <w:t>N</w:t>
            </w:r>
            <w:r>
              <w:rPr>
                <w:rFonts w:ascii="Arial" w:hAnsi="Arial" w:cs="Arial"/>
                <w:sz w:val="20"/>
                <w:szCs w:val="20"/>
              </w:rPr>
              <w:t>o/ I prefer not to disclose this information</w:t>
            </w:r>
          </w:p>
        </w:tc>
      </w:tr>
      <w:tr w:rsidR="002C0E9A" w:rsidRPr="00194B2D" w:rsidTr="00DA69B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b/>
                <w:bCs/>
                <w:sz w:val="20"/>
                <w:szCs w:val="20"/>
              </w:rPr>
              <w:t>3</w:t>
            </w:r>
            <w:r w:rsidRPr="00194B2D">
              <w:rPr>
                <w:rFonts w:ascii="Arial" w:eastAsia="Times New Roman" w:hAnsi="Arial" w:cs="Arial"/>
                <w:b/>
                <w:bCs/>
                <w:sz w:val="20"/>
                <w:szCs w:val="20"/>
              </w:rPr>
              <w:t>.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b/>
                <w:bCs/>
                <w:sz w:val="20"/>
                <w:szCs w:val="20"/>
              </w:rPr>
              <w:t>4</w:t>
            </w:r>
            <w:r w:rsidRPr="00194B2D">
              <w:rPr>
                <w:rFonts w:ascii="Arial" w:eastAsia="Times New Roman" w:hAnsi="Arial" w:cs="Arial"/>
                <w:b/>
                <w:bCs/>
                <w:sz w:val="20"/>
                <w:szCs w:val="20"/>
              </w:rPr>
              <w:t>. Marital status</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Married (opposite sex)</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Married (same sex)</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Civil partner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Single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2C0E9A" w:rsidRPr="00194B2D" w:rsidRDefault="002C0E9A" w:rsidP="00DA69BE">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2C0E9A" w:rsidRPr="00194B2D" w:rsidRDefault="002C0E9A" w:rsidP="00DA69BE">
            <w:pPr>
              <w:rPr>
                <w:rFonts w:ascii="Arial" w:eastAsia="Times New Roman" w:hAnsi="Arial" w:cs="Arial"/>
                <w:color w:val="4D4D4D"/>
                <w:sz w:val="20"/>
                <w:szCs w:val="20"/>
              </w:rPr>
            </w:pP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b/>
                <w:bCs/>
                <w:sz w:val="20"/>
                <w:szCs w:val="20"/>
              </w:rPr>
              <w:t>5</w:t>
            </w:r>
            <w:r w:rsidRPr="00194B2D">
              <w:rPr>
                <w:rFonts w:ascii="Arial" w:eastAsia="Times New Roman" w:hAnsi="Arial" w:cs="Arial"/>
                <w:b/>
                <w:bCs/>
                <w:sz w:val="20"/>
                <w:szCs w:val="20"/>
              </w:rPr>
              <w:t>. What is your sexual orientation?</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Bisexual</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Gay man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lastRenderedPageBreak/>
              <w:t>Gay woman/lesbian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Heterosexual/straight</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EA4673" w:rsidRDefault="002C0E9A" w:rsidP="00DA69BE">
            <w:pPr>
              <w:spacing w:after="180"/>
              <w:rPr>
                <w:rFonts w:ascii="Arial" w:hAnsi="Arial" w:cs="Arial"/>
                <w:b/>
                <w:bCs/>
                <w:sz w:val="20"/>
                <w:szCs w:val="20"/>
              </w:rPr>
            </w:pPr>
            <w:r>
              <w:rPr>
                <w:rFonts w:ascii="Arial" w:hAnsi="Arial" w:cs="Arial"/>
                <w:b/>
                <w:bCs/>
                <w:sz w:val="20"/>
                <w:szCs w:val="20"/>
              </w:rPr>
              <w:t>6</w:t>
            </w:r>
            <w:r w:rsidRPr="00194B2D">
              <w:rPr>
                <w:rFonts w:ascii="Arial" w:hAnsi="Arial" w:cs="Arial"/>
                <w:b/>
                <w:bCs/>
                <w:sz w:val="20"/>
                <w:szCs w:val="20"/>
              </w:rPr>
              <w:t xml:space="preserve">. Do you </w:t>
            </w:r>
            <w:r>
              <w:rPr>
                <w:rFonts w:ascii="Arial" w:hAnsi="Arial" w:cs="Arial"/>
                <w:b/>
                <w:bCs/>
                <w:sz w:val="20"/>
                <w:szCs w:val="20"/>
              </w:rPr>
              <w:t>consider yourself disabled</w:t>
            </w:r>
            <w:r w:rsidRPr="00194B2D">
              <w:rPr>
                <w:rFonts w:ascii="Arial" w:hAnsi="Arial" w:cs="Arial"/>
                <w:b/>
                <w:bCs/>
                <w:sz w:val="20"/>
                <w:szCs w:val="20"/>
              </w:rPr>
              <w:t>?</w:t>
            </w:r>
            <w:r>
              <w:rPr>
                <w:rFonts w:ascii="Arial" w:hAnsi="Arial" w:cs="Arial"/>
                <w:b/>
                <w:bCs/>
                <w:sz w:val="20"/>
                <w:szCs w:val="20"/>
              </w:rPr>
              <w:br/>
            </w:r>
          </w:p>
          <w:p w:rsidR="002C0E9A" w:rsidRPr="00194B2D" w:rsidRDefault="002C0E9A" w:rsidP="00DA69BE">
            <w:pPr>
              <w:spacing w:after="180"/>
              <w:rPr>
                <w:rFonts w:ascii="Arial" w:hAnsi="Arial" w:cs="Arial"/>
                <w:sz w:val="20"/>
                <w:szCs w:val="20"/>
              </w:rPr>
            </w:pPr>
            <w:r w:rsidRPr="00194B2D">
              <w:rPr>
                <w:rFonts w:ascii="Arial" w:hAnsi="Arial" w:cs="Arial"/>
                <w:sz w:val="20"/>
                <w:szCs w:val="20"/>
              </w:rPr>
              <w:t>Y</w:t>
            </w:r>
            <w:r>
              <w:rPr>
                <w:rFonts w:ascii="Arial" w:hAnsi="Arial" w:cs="Arial"/>
                <w:sz w:val="20"/>
                <w:szCs w:val="20"/>
              </w:rPr>
              <w:t>es</w:t>
            </w:r>
            <w:r w:rsidRPr="00194B2D">
              <w:rPr>
                <w:rFonts w:ascii="Arial" w:hAnsi="Arial" w:cs="Arial"/>
                <w:sz w:val="20"/>
                <w:szCs w:val="20"/>
              </w:rPr>
              <w:t>/</w:t>
            </w:r>
            <w:r>
              <w:rPr>
                <w:rFonts w:ascii="Arial" w:hAnsi="Arial" w:cs="Arial"/>
                <w:sz w:val="20"/>
                <w:szCs w:val="20"/>
              </w:rPr>
              <w:t xml:space="preserve"> </w:t>
            </w:r>
            <w:r w:rsidRPr="00194B2D">
              <w:rPr>
                <w:rFonts w:ascii="Arial" w:hAnsi="Arial" w:cs="Arial"/>
                <w:sz w:val="20"/>
                <w:szCs w:val="20"/>
              </w:rPr>
              <w:t>N</w:t>
            </w:r>
            <w:r>
              <w:rPr>
                <w:rFonts w:ascii="Arial" w:hAnsi="Arial" w:cs="Arial"/>
                <w:sz w:val="20"/>
                <w:szCs w:val="20"/>
              </w:rPr>
              <w:t>o/ I prefer not to disclose this information</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spacing w:after="180"/>
              <w:rPr>
                <w:rFonts w:ascii="Arial" w:hAnsi="Arial" w:cs="Arial"/>
                <w:sz w:val="20"/>
                <w:szCs w:val="20"/>
              </w:rPr>
            </w:pPr>
            <w:r>
              <w:rPr>
                <w:rFonts w:ascii="Arial" w:hAnsi="Arial" w:cs="Arial"/>
                <w:b/>
                <w:bCs/>
                <w:sz w:val="20"/>
                <w:szCs w:val="20"/>
              </w:rPr>
              <w:t>7</w:t>
            </w:r>
            <w:r w:rsidRPr="00194B2D">
              <w:rPr>
                <w:rFonts w:ascii="Arial" w:hAnsi="Arial" w:cs="Arial"/>
                <w:b/>
                <w:bCs/>
                <w:sz w:val="20"/>
                <w:szCs w:val="20"/>
              </w:rPr>
              <w:t>. Ethnic origin</w:t>
            </w:r>
          </w:p>
          <w:p w:rsidR="002C0E9A" w:rsidRPr="00194B2D" w:rsidRDefault="002C0E9A" w:rsidP="00DA69BE">
            <w:pPr>
              <w:spacing w:after="180"/>
              <w:rPr>
                <w:rFonts w:ascii="Arial" w:hAnsi="Arial" w:cs="Arial"/>
                <w:sz w:val="20"/>
                <w:szCs w:val="20"/>
              </w:rPr>
            </w:pPr>
            <w:r w:rsidRPr="00194B2D">
              <w:rPr>
                <w:rFonts w:ascii="Arial" w:hAnsi="Arial" w:cs="Arial"/>
                <w:sz w:val="20"/>
                <w:szCs w:val="20"/>
              </w:rPr>
              <w:t>(Relates to a sense of identity/belonging on the basis of race/culture.)</w:t>
            </w:r>
          </w:p>
          <w:p w:rsidR="002C0E9A" w:rsidRPr="00194B2D" w:rsidRDefault="002C0E9A" w:rsidP="00DA69BE">
            <w:pPr>
              <w:spacing w:after="180"/>
              <w:rPr>
                <w:rFonts w:ascii="Arial" w:hAnsi="Arial" w:cs="Arial"/>
                <w:sz w:val="20"/>
                <w:szCs w:val="20"/>
              </w:rPr>
            </w:pPr>
            <w:r w:rsidRPr="00194B2D">
              <w:rPr>
                <w:rFonts w:ascii="Arial" w:hAnsi="Arial" w:cs="Arial"/>
                <w:sz w:val="20"/>
                <w:szCs w:val="20"/>
              </w:rPr>
              <w:t>I would describe myself a</w:t>
            </w:r>
            <w:r>
              <w:rPr>
                <w:rFonts w:ascii="Arial" w:hAnsi="Arial" w:cs="Arial"/>
                <w:sz w:val="20"/>
                <w:szCs w:val="20"/>
              </w:rPr>
              <w:t>s (choose ONE section from A to F</w:t>
            </w:r>
            <w:r w:rsidRPr="00194B2D">
              <w:rPr>
                <w:rFonts w:ascii="Arial" w:hAnsi="Arial" w:cs="Arial"/>
                <w:sz w:val="20"/>
                <w:szCs w:val="20"/>
              </w:rPr>
              <w:t>, and then tick the appropriate box to indicate your cultural background):</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A White:</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British</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B Mixed:</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lastRenderedPageBreak/>
              <w:t>C Asian, Asian British, Asian English, Asian Scottish or Asian Welsh:</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 please specify:</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D Black, Black British, Black English, Black Scottish, or Black Welsh:</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E Chinese, Chinese British, Chinese English, Chinese Scottish, Chinese Welsh, or other ethnic group:</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b/>
                <w:bCs/>
                <w:sz w:val="20"/>
                <w:szCs w:val="20"/>
              </w:rPr>
              <w:t>F Any other ethnic group</w:t>
            </w:r>
          </w:p>
        </w:tc>
      </w:tr>
      <w:tr w:rsidR="002C0E9A" w:rsidRPr="00194B2D" w:rsidTr="00DA69BE">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sz w:val="20"/>
                <w:szCs w:val="20"/>
              </w:rPr>
              <w:t>(Please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rPr>
          <w:trHeight w:val="31"/>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sz w:val="20"/>
                <w:szCs w:val="20"/>
              </w:rPr>
              <w:t>I prefer not to disclose this information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Pr>
                <w:rFonts w:ascii="Arial" w:eastAsia="Times New Roman" w:hAnsi="Arial" w:cs="Arial"/>
                <w:b/>
                <w:bCs/>
                <w:sz w:val="20"/>
                <w:szCs w:val="20"/>
              </w:rPr>
              <w:t>8</w:t>
            </w:r>
            <w:r w:rsidRPr="00194B2D">
              <w:rPr>
                <w:rFonts w:ascii="Arial" w:eastAsia="Times New Roman" w:hAnsi="Arial" w:cs="Arial"/>
                <w:b/>
                <w:bCs/>
                <w:sz w:val="20"/>
                <w:szCs w:val="20"/>
              </w:rPr>
              <w:t>. Where did you see this post advertised?</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sz w:val="20"/>
                <w:szCs w:val="20"/>
              </w:rPr>
              <w:t> </w:t>
            </w:r>
          </w:p>
        </w:tc>
      </w:tr>
      <w:tr w:rsidR="002C0E9A" w:rsidRPr="00194B2D" w:rsidTr="00DA69BE">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spacing w:after="180"/>
              <w:rPr>
                <w:rFonts w:ascii="Arial" w:hAnsi="Arial" w:cs="Arial"/>
                <w:sz w:val="20"/>
                <w:szCs w:val="20"/>
              </w:rPr>
            </w:pPr>
            <w:r w:rsidRPr="00194B2D">
              <w:rPr>
                <w:rFonts w:ascii="Arial" w:hAnsi="Arial" w:cs="Arial"/>
                <w:sz w:val="20"/>
                <w:szCs w:val="20"/>
              </w:rPr>
              <w:t>Data protection: Information from this application may be processed for purposes registered by the employer under the Data Protection Act 1998. Individuals have, on written request [and on payment of a fee] the right of access to personal data held about them.</w:t>
            </w:r>
          </w:p>
        </w:tc>
      </w:tr>
      <w:tr w:rsidR="002C0E9A" w:rsidRPr="00194B2D" w:rsidTr="00DA69B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sz w:val="20"/>
                <w:szCs w:val="20"/>
              </w:rPr>
            </w:pPr>
            <w:r w:rsidRPr="00194B2D">
              <w:rPr>
                <w:rFonts w:ascii="Arial" w:eastAsia="Times New Roman" w:hAnsi="Arial" w:cs="Arial"/>
                <w:b/>
                <w:bCs/>
                <w:sz w:val="20"/>
                <w:szCs w:val="20"/>
              </w:rPr>
              <w:t>Applicant's signature:</w:t>
            </w:r>
          </w:p>
        </w:tc>
        <w:tc>
          <w:tcPr>
            <w:tcW w:w="13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c>
          <w:tcPr>
            <w:tcW w:w="113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b/>
                <w:bCs/>
                <w:color w:val="4D4D4D"/>
                <w:sz w:val="20"/>
                <w:szCs w:val="20"/>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9A" w:rsidRPr="00194B2D" w:rsidRDefault="002C0E9A" w:rsidP="00DA69BE">
            <w:pPr>
              <w:rPr>
                <w:rFonts w:ascii="Arial" w:eastAsia="Times New Roman" w:hAnsi="Arial" w:cs="Arial"/>
                <w:color w:val="4D4D4D"/>
                <w:sz w:val="20"/>
                <w:szCs w:val="20"/>
              </w:rPr>
            </w:pPr>
            <w:r w:rsidRPr="00194B2D">
              <w:rPr>
                <w:rFonts w:ascii="Arial" w:eastAsia="Times New Roman" w:hAnsi="Arial" w:cs="Arial"/>
                <w:color w:val="4D4D4D"/>
                <w:sz w:val="20"/>
                <w:szCs w:val="20"/>
              </w:rPr>
              <w:t> </w:t>
            </w:r>
          </w:p>
        </w:tc>
      </w:tr>
    </w:tbl>
    <w:p w:rsidR="002C0E9A" w:rsidRPr="00FC6767" w:rsidRDefault="002C0E9A" w:rsidP="002C0E9A">
      <w:pPr>
        <w:rPr>
          <w:sz w:val="22"/>
          <w:szCs w:val="22"/>
        </w:rPr>
      </w:pPr>
    </w:p>
    <w:p w:rsidR="00B0097D" w:rsidRPr="00FC6767" w:rsidRDefault="00B0097D" w:rsidP="002C0E9A">
      <w:pPr>
        <w:pStyle w:val="Body"/>
      </w:pPr>
    </w:p>
    <w:sectPr w:rsidR="00B0097D" w:rsidRPr="00FC6767" w:rsidSect="00EB3C3A">
      <w:headerReference w:type="first" r:id="rId8"/>
      <w:pgSz w:w="12240" w:h="15840"/>
      <w:pgMar w:top="1440" w:right="1608" w:bottom="1134" w:left="180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CD" w:rsidRDefault="005F23CD">
      <w:r>
        <w:separator/>
      </w:r>
    </w:p>
  </w:endnote>
  <w:endnote w:type="continuationSeparator" w:id="0">
    <w:p w:rsidR="005F23CD" w:rsidRDefault="005F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CD" w:rsidRDefault="005F23CD">
      <w:r>
        <w:separator/>
      </w:r>
    </w:p>
  </w:footnote>
  <w:footnote w:type="continuationSeparator" w:id="0">
    <w:p w:rsidR="005F23CD" w:rsidRDefault="005F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48" w:rsidRDefault="00920848">
    <w:pPr>
      <w:pStyle w:val="Header"/>
    </w:pPr>
    <w:r w:rsidRPr="00920848">
      <w:rPr>
        <w:noProof/>
        <w:lang w:val="en-GB" w:eastAsia="en-GB"/>
      </w:rPr>
      <w:drawing>
        <wp:inline distT="0" distB="0" distL="0" distR="0" wp14:anchorId="22609186" wp14:editId="6DBB8171">
          <wp:extent cx="1518249" cy="747848"/>
          <wp:effectExtent l="0" t="0" r="6350" b="0"/>
          <wp:docPr id="22" name="Picture 22" descr="G:\Marketing and PR\BRAND\Logos to use\Blue Logo MAIN\311U new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PR\BRAND\Logos to use\Blue Logo MAIN\311U new ma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472" cy="7523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5DC"/>
    <w:multiLevelType w:val="hybridMultilevel"/>
    <w:tmpl w:val="8AC8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1EC9"/>
    <w:multiLevelType w:val="multilevel"/>
    <w:tmpl w:val="69960B0E"/>
    <w:lvl w:ilvl="0">
      <w:start w:val="1"/>
      <w:numFmt w:val="bullet"/>
      <w:lvlText w:val="•"/>
      <w:lvlJc w:val="left"/>
      <w:pPr>
        <w:tabs>
          <w:tab w:val="num" w:pos="396"/>
        </w:tabs>
        <w:ind w:left="396" w:hanging="396"/>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2" w15:restartNumberingAfterBreak="0">
    <w:nsid w:val="05DF6E74"/>
    <w:multiLevelType w:val="multilevel"/>
    <w:tmpl w:val="36DCF5A2"/>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 w15:restartNumberingAfterBreak="0">
    <w:nsid w:val="06B62A5B"/>
    <w:multiLevelType w:val="multilevel"/>
    <w:tmpl w:val="6056217C"/>
    <w:styleLink w:val="List0"/>
    <w:lvl w:ilvl="0">
      <w:numFmt w:val="bullet"/>
      <w:lvlText w:val="•"/>
      <w:lvlJc w:val="left"/>
      <w:pPr>
        <w:tabs>
          <w:tab w:val="num" w:pos="396"/>
        </w:tabs>
        <w:ind w:left="396" w:hanging="396"/>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4" w15:restartNumberingAfterBreak="0">
    <w:nsid w:val="0A771D99"/>
    <w:multiLevelType w:val="hybridMultilevel"/>
    <w:tmpl w:val="360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100D"/>
    <w:multiLevelType w:val="multilevel"/>
    <w:tmpl w:val="EB9C611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1A87DA0"/>
    <w:multiLevelType w:val="hybridMultilevel"/>
    <w:tmpl w:val="7396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214E4"/>
    <w:multiLevelType w:val="multilevel"/>
    <w:tmpl w:val="3EBC4278"/>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7"/>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8" w15:restartNumberingAfterBreak="0">
    <w:nsid w:val="143905A2"/>
    <w:multiLevelType w:val="multilevel"/>
    <w:tmpl w:val="9FB4477A"/>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5"/>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9" w15:restartNumberingAfterBreak="0">
    <w:nsid w:val="16C82F4F"/>
    <w:multiLevelType w:val="multilevel"/>
    <w:tmpl w:val="40DC831E"/>
    <w:lvl w:ilvl="0">
      <w:start w:val="6"/>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0" w15:restartNumberingAfterBreak="0">
    <w:nsid w:val="17670A85"/>
    <w:multiLevelType w:val="multilevel"/>
    <w:tmpl w:val="9AAA0CD0"/>
    <w:styleLink w:val="Bullet"/>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8"/>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1" w15:restartNumberingAfterBreak="0">
    <w:nsid w:val="1F9F4027"/>
    <w:multiLevelType w:val="multilevel"/>
    <w:tmpl w:val="B9E6245E"/>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2" w15:restartNumberingAfterBreak="0">
    <w:nsid w:val="202D2716"/>
    <w:multiLevelType w:val="multilevel"/>
    <w:tmpl w:val="3F0E4682"/>
    <w:lvl w:ilvl="0">
      <w:start w:val="9"/>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3" w15:restartNumberingAfterBreak="0">
    <w:nsid w:val="211D0DCC"/>
    <w:multiLevelType w:val="hybridMultilevel"/>
    <w:tmpl w:val="1A409148"/>
    <w:lvl w:ilvl="0" w:tplc="7BE6B874">
      <w:start w:val="1"/>
      <w:numFmt w:val="decimal"/>
      <w:lvlText w:val="%1."/>
      <w:lvlJc w:val="left"/>
      <w:pPr>
        <w:ind w:left="360" w:firstLine="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D77E2"/>
    <w:multiLevelType w:val="hybridMultilevel"/>
    <w:tmpl w:val="CB9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5BEB"/>
    <w:multiLevelType w:val="hybridMultilevel"/>
    <w:tmpl w:val="CCCA0790"/>
    <w:lvl w:ilvl="0" w:tplc="7BE6B874">
      <w:start w:val="1"/>
      <w:numFmt w:val="decimal"/>
      <w:lvlText w:val="%1."/>
      <w:lvlJc w:val="left"/>
      <w:pPr>
        <w:ind w:left="360" w:firstLine="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54A36"/>
    <w:multiLevelType w:val="multilevel"/>
    <w:tmpl w:val="7770A742"/>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7" w15:restartNumberingAfterBreak="0">
    <w:nsid w:val="31147C55"/>
    <w:multiLevelType w:val="multilevel"/>
    <w:tmpl w:val="49BE5782"/>
    <w:lvl w:ilvl="0">
      <w:start w:val="3"/>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18" w15:restartNumberingAfterBreak="0">
    <w:nsid w:val="312C2A55"/>
    <w:multiLevelType w:val="hybridMultilevel"/>
    <w:tmpl w:val="7CA8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37B8D"/>
    <w:multiLevelType w:val="hybridMultilevel"/>
    <w:tmpl w:val="654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A443A"/>
    <w:multiLevelType w:val="hybridMultilevel"/>
    <w:tmpl w:val="7E2E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3059"/>
    <w:multiLevelType w:val="multilevel"/>
    <w:tmpl w:val="FC1C6066"/>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6"/>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22" w15:restartNumberingAfterBreak="0">
    <w:nsid w:val="37DC3131"/>
    <w:multiLevelType w:val="multilevel"/>
    <w:tmpl w:val="DA6AD0BC"/>
    <w:lvl w:ilvl="0">
      <w:start w:val="2"/>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23" w15:restartNumberingAfterBreak="0">
    <w:nsid w:val="3B944DCE"/>
    <w:multiLevelType w:val="multilevel"/>
    <w:tmpl w:val="27B0E794"/>
    <w:lvl w:ilvl="0">
      <w:start w:val="10"/>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24" w15:restartNumberingAfterBreak="0">
    <w:nsid w:val="3CA4257E"/>
    <w:multiLevelType w:val="multilevel"/>
    <w:tmpl w:val="1156978A"/>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2"/>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25" w15:restartNumberingAfterBreak="0">
    <w:nsid w:val="3D3A2568"/>
    <w:multiLevelType w:val="hybridMultilevel"/>
    <w:tmpl w:val="27F6580E"/>
    <w:lvl w:ilvl="0" w:tplc="B39AC446">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42137F"/>
    <w:multiLevelType w:val="multilevel"/>
    <w:tmpl w:val="4E4E7A30"/>
    <w:lvl w:ilvl="0">
      <w:start w:val="1"/>
      <w:numFmt w:val="bullet"/>
      <w:lvlText w:val="•"/>
      <w:lvlJc w:val="left"/>
      <w:pPr>
        <w:tabs>
          <w:tab w:val="num" w:pos="690"/>
        </w:tabs>
        <w:ind w:left="6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27" w15:restartNumberingAfterBreak="0">
    <w:nsid w:val="3FE74088"/>
    <w:multiLevelType w:val="hybridMultilevel"/>
    <w:tmpl w:val="64A2177A"/>
    <w:lvl w:ilvl="0" w:tplc="2DEAC2CA">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846EB"/>
    <w:multiLevelType w:val="hybridMultilevel"/>
    <w:tmpl w:val="B2226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13A15"/>
    <w:multiLevelType w:val="multilevel"/>
    <w:tmpl w:val="CB9EFA06"/>
    <w:lvl w:ilvl="0">
      <w:start w:val="8"/>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0" w15:restartNumberingAfterBreak="0">
    <w:nsid w:val="487E5622"/>
    <w:multiLevelType w:val="multilevel"/>
    <w:tmpl w:val="40985194"/>
    <w:lvl w:ilvl="0">
      <w:start w:val="13"/>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1" w15:restartNumberingAfterBreak="0">
    <w:nsid w:val="4AB37261"/>
    <w:multiLevelType w:val="multilevel"/>
    <w:tmpl w:val="95C6368E"/>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2" w15:restartNumberingAfterBreak="0">
    <w:nsid w:val="50325F34"/>
    <w:multiLevelType w:val="hybridMultilevel"/>
    <w:tmpl w:val="128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B58DD"/>
    <w:multiLevelType w:val="multilevel"/>
    <w:tmpl w:val="A494696E"/>
    <w:lvl w:ilvl="0">
      <w:start w:val="14"/>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4" w15:restartNumberingAfterBreak="0">
    <w:nsid w:val="55EE4797"/>
    <w:multiLevelType w:val="multilevel"/>
    <w:tmpl w:val="84EA8DFA"/>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7"/>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5" w15:restartNumberingAfterBreak="0">
    <w:nsid w:val="564A21A4"/>
    <w:multiLevelType w:val="multilevel"/>
    <w:tmpl w:val="AC8CFBE0"/>
    <w:styleLink w:val="List41"/>
    <w:lvl w:ilvl="0">
      <w:numFmt w:val="bullet"/>
      <w:lvlText w:val="•"/>
      <w:lvlJc w:val="left"/>
      <w:pPr>
        <w:tabs>
          <w:tab w:val="num" w:pos="720"/>
        </w:tabs>
        <w:ind w:left="720" w:hanging="360"/>
      </w:pPr>
      <w:rPr>
        <w:rFonts w:ascii="Arial" w:eastAsia="Arial" w:hAnsi="Arial" w:cs="Arial"/>
        <w:color w:val="000000"/>
        <w:spacing w:val="-3"/>
        <w:position w:val="0"/>
        <w:sz w:val="24"/>
        <w:szCs w:val="24"/>
      </w:rPr>
    </w:lvl>
    <w:lvl w:ilvl="1">
      <w:start w:val="1"/>
      <w:numFmt w:val="bullet"/>
      <w:lvlText w:val="o"/>
      <w:lvlJc w:val="left"/>
      <w:pPr>
        <w:tabs>
          <w:tab w:val="num" w:pos="1410"/>
        </w:tabs>
        <w:ind w:left="1410" w:hanging="330"/>
      </w:pPr>
      <w:rPr>
        <w:rFonts w:ascii="Arial" w:eastAsia="Arial" w:hAnsi="Arial" w:cs="Arial"/>
        <w:color w:val="000000"/>
        <w:spacing w:val="-3"/>
        <w:position w:val="0"/>
        <w:sz w:val="22"/>
        <w:szCs w:val="22"/>
      </w:rPr>
    </w:lvl>
    <w:lvl w:ilvl="2">
      <w:start w:val="1"/>
      <w:numFmt w:val="bullet"/>
      <w:lvlText w:val="▪"/>
      <w:lvlJc w:val="left"/>
      <w:pPr>
        <w:tabs>
          <w:tab w:val="num" w:pos="2130"/>
        </w:tabs>
        <w:ind w:left="2130" w:hanging="330"/>
      </w:pPr>
      <w:rPr>
        <w:rFonts w:ascii="Arial" w:eastAsia="Arial" w:hAnsi="Arial" w:cs="Arial"/>
        <w:color w:val="000000"/>
        <w:spacing w:val="-3"/>
        <w:position w:val="0"/>
        <w:sz w:val="22"/>
        <w:szCs w:val="22"/>
      </w:rPr>
    </w:lvl>
    <w:lvl w:ilvl="3">
      <w:start w:val="1"/>
      <w:numFmt w:val="bullet"/>
      <w:lvlText w:val="•"/>
      <w:lvlJc w:val="left"/>
      <w:pPr>
        <w:tabs>
          <w:tab w:val="num" w:pos="2850"/>
        </w:tabs>
        <w:ind w:left="2850" w:hanging="330"/>
      </w:pPr>
      <w:rPr>
        <w:rFonts w:ascii="Arial" w:eastAsia="Arial" w:hAnsi="Arial" w:cs="Arial"/>
        <w:color w:val="000000"/>
        <w:spacing w:val="-3"/>
        <w:position w:val="0"/>
        <w:sz w:val="22"/>
        <w:szCs w:val="22"/>
      </w:rPr>
    </w:lvl>
    <w:lvl w:ilvl="4">
      <w:start w:val="1"/>
      <w:numFmt w:val="bullet"/>
      <w:lvlText w:val="o"/>
      <w:lvlJc w:val="left"/>
      <w:pPr>
        <w:tabs>
          <w:tab w:val="num" w:pos="3570"/>
        </w:tabs>
        <w:ind w:left="3570" w:hanging="330"/>
      </w:pPr>
      <w:rPr>
        <w:rFonts w:ascii="Arial" w:eastAsia="Arial" w:hAnsi="Arial" w:cs="Arial"/>
        <w:color w:val="000000"/>
        <w:spacing w:val="-3"/>
        <w:position w:val="0"/>
        <w:sz w:val="22"/>
        <w:szCs w:val="22"/>
      </w:rPr>
    </w:lvl>
    <w:lvl w:ilvl="5">
      <w:start w:val="1"/>
      <w:numFmt w:val="bullet"/>
      <w:lvlText w:val="▪"/>
      <w:lvlJc w:val="left"/>
      <w:pPr>
        <w:tabs>
          <w:tab w:val="num" w:pos="4290"/>
        </w:tabs>
        <w:ind w:left="4290" w:hanging="330"/>
      </w:pPr>
      <w:rPr>
        <w:rFonts w:ascii="Arial" w:eastAsia="Arial" w:hAnsi="Arial" w:cs="Arial"/>
        <w:color w:val="000000"/>
        <w:spacing w:val="-3"/>
        <w:position w:val="0"/>
        <w:sz w:val="22"/>
        <w:szCs w:val="22"/>
      </w:rPr>
    </w:lvl>
    <w:lvl w:ilvl="6">
      <w:start w:val="1"/>
      <w:numFmt w:val="bullet"/>
      <w:lvlText w:val="•"/>
      <w:lvlJc w:val="left"/>
      <w:pPr>
        <w:tabs>
          <w:tab w:val="num" w:pos="5010"/>
        </w:tabs>
        <w:ind w:left="5010" w:hanging="330"/>
      </w:pPr>
      <w:rPr>
        <w:rFonts w:ascii="Arial" w:eastAsia="Arial" w:hAnsi="Arial" w:cs="Arial"/>
        <w:color w:val="000000"/>
        <w:spacing w:val="-3"/>
        <w:position w:val="0"/>
        <w:sz w:val="22"/>
        <w:szCs w:val="22"/>
      </w:rPr>
    </w:lvl>
    <w:lvl w:ilvl="7">
      <w:start w:val="1"/>
      <w:numFmt w:val="bullet"/>
      <w:lvlText w:val="o"/>
      <w:lvlJc w:val="left"/>
      <w:pPr>
        <w:tabs>
          <w:tab w:val="num" w:pos="5730"/>
        </w:tabs>
        <w:ind w:left="5730" w:hanging="330"/>
      </w:pPr>
      <w:rPr>
        <w:rFonts w:ascii="Arial" w:eastAsia="Arial" w:hAnsi="Arial" w:cs="Arial"/>
        <w:color w:val="000000"/>
        <w:spacing w:val="-3"/>
        <w:position w:val="0"/>
        <w:sz w:val="22"/>
        <w:szCs w:val="22"/>
      </w:rPr>
    </w:lvl>
    <w:lvl w:ilvl="8">
      <w:start w:val="1"/>
      <w:numFmt w:val="bullet"/>
      <w:lvlText w:val="▪"/>
      <w:lvlJc w:val="left"/>
      <w:pPr>
        <w:tabs>
          <w:tab w:val="num" w:pos="6450"/>
        </w:tabs>
        <w:ind w:left="6450" w:hanging="330"/>
      </w:pPr>
      <w:rPr>
        <w:rFonts w:ascii="Arial" w:eastAsia="Arial" w:hAnsi="Arial" w:cs="Arial"/>
        <w:color w:val="000000"/>
        <w:spacing w:val="-3"/>
        <w:position w:val="0"/>
        <w:sz w:val="22"/>
        <w:szCs w:val="22"/>
      </w:rPr>
    </w:lvl>
  </w:abstractNum>
  <w:abstractNum w:abstractNumId="36" w15:restartNumberingAfterBreak="0">
    <w:nsid w:val="5D82052F"/>
    <w:multiLevelType w:val="hybridMultilevel"/>
    <w:tmpl w:val="FE4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071FC"/>
    <w:multiLevelType w:val="hybridMultilevel"/>
    <w:tmpl w:val="4A529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AD12F9"/>
    <w:multiLevelType w:val="multilevel"/>
    <w:tmpl w:val="F93AD7B0"/>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6"/>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39" w15:restartNumberingAfterBreak="0">
    <w:nsid w:val="6F7C376B"/>
    <w:multiLevelType w:val="hybridMultilevel"/>
    <w:tmpl w:val="5FFCC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6A7386"/>
    <w:multiLevelType w:val="multilevel"/>
    <w:tmpl w:val="44A24BCE"/>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41" w15:restartNumberingAfterBreak="0">
    <w:nsid w:val="73683059"/>
    <w:multiLevelType w:val="hybridMultilevel"/>
    <w:tmpl w:val="F320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8450E"/>
    <w:multiLevelType w:val="multilevel"/>
    <w:tmpl w:val="F2044014"/>
    <w:lvl w:ilvl="0">
      <w:start w:val="1"/>
      <w:numFmt w:val="bullet"/>
      <w:lvlText w:val="•"/>
      <w:lvlJc w:val="left"/>
      <w:pPr>
        <w:tabs>
          <w:tab w:val="num" w:pos="180"/>
        </w:tabs>
        <w:ind w:left="1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1">
      <w:start w:val="14"/>
      <w:numFmt w:val="bullet"/>
      <w:lvlText w:val="•"/>
      <w:lvlJc w:val="left"/>
      <w:pPr>
        <w:tabs>
          <w:tab w:val="num" w:pos="360"/>
        </w:tabs>
        <w:ind w:left="3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Arial" w:eastAsia="Arial" w:hAnsi="Arial" w:cs="Arial"/>
        <w:b w:val="0"/>
        <w:bCs w:val="0"/>
        <w:i w:val="0"/>
        <w:iCs w:val="0"/>
        <w:caps w:val="0"/>
        <w:smallCaps w:val="0"/>
        <w:strike w:val="0"/>
        <w:dstrike w:val="0"/>
        <w:color w:val="000000"/>
        <w:spacing w:val="0"/>
        <w:kern w:val="0"/>
        <w:position w:val="-2"/>
        <w:sz w:val="22"/>
        <w:szCs w:val="22"/>
        <w:u w:val="none" w:color="000000"/>
        <w:vertAlign w:val="baseline"/>
        <w:rtl w:val="0"/>
        <w14:textOutline w14:w="0" w14:cap="rnd" w14:cmpd="sng" w14:algn="ctr">
          <w14:noFill/>
          <w14:prstDash w14:val="solid"/>
          <w14:bevel/>
        </w14:textOutline>
      </w:rPr>
    </w:lvl>
  </w:abstractNum>
  <w:abstractNum w:abstractNumId="43" w15:restartNumberingAfterBreak="0">
    <w:nsid w:val="749247B3"/>
    <w:multiLevelType w:val="multilevel"/>
    <w:tmpl w:val="A09E3B26"/>
    <w:lvl w:ilvl="0">
      <w:numFmt w:val="bullet"/>
      <w:lvlText w:val="•"/>
      <w:lvlJc w:val="left"/>
      <w:pPr>
        <w:tabs>
          <w:tab w:val="num" w:pos="720"/>
        </w:tabs>
        <w:ind w:left="720" w:hanging="360"/>
      </w:pPr>
      <w:rPr>
        <w:rFonts w:ascii="Arial" w:eastAsia="Arial" w:hAnsi="Arial" w:cs="Arial"/>
        <w:color w:val="000000"/>
        <w:spacing w:val="-3"/>
        <w:position w:val="0"/>
        <w:sz w:val="24"/>
        <w:szCs w:val="24"/>
      </w:rPr>
    </w:lvl>
    <w:lvl w:ilvl="1">
      <w:start w:val="1"/>
      <w:numFmt w:val="bullet"/>
      <w:lvlText w:val="o"/>
      <w:lvlJc w:val="left"/>
      <w:pPr>
        <w:tabs>
          <w:tab w:val="num" w:pos="1410"/>
        </w:tabs>
        <w:ind w:left="1410" w:hanging="330"/>
      </w:pPr>
      <w:rPr>
        <w:rFonts w:ascii="Arial" w:eastAsia="Arial" w:hAnsi="Arial" w:cs="Arial"/>
        <w:color w:val="000000"/>
        <w:spacing w:val="-3"/>
        <w:position w:val="0"/>
        <w:sz w:val="22"/>
        <w:szCs w:val="22"/>
      </w:rPr>
    </w:lvl>
    <w:lvl w:ilvl="2">
      <w:start w:val="1"/>
      <w:numFmt w:val="bullet"/>
      <w:lvlText w:val="▪"/>
      <w:lvlJc w:val="left"/>
      <w:pPr>
        <w:tabs>
          <w:tab w:val="num" w:pos="2130"/>
        </w:tabs>
        <w:ind w:left="2130" w:hanging="330"/>
      </w:pPr>
      <w:rPr>
        <w:rFonts w:ascii="Arial" w:eastAsia="Arial" w:hAnsi="Arial" w:cs="Arial"/>
        <w:color w:val="000000"/>
        <w:spacing w:val="-3"/>
        <w:position w:val="0"/>
        <w:sz w:val="22"/>
        <w:szCs w:val="22"/>
      </w:rPr>
    </w:lvl>
    <w:lvl w:ilvl="3">
      <w:start w:val="1"/>
      <w:numFmt w:val="bullet"/>
      <w:lvlText w:val="•"/>
      <w:lvlJc w:val="left"/>
      <w:pPr>
        <w:tabs>
          <w:tab w:val="num" w:pos="2850"/>
        </w:tabs>
        <w:ind w:left="2850" w:hanging="330"/>
      </w:pPr>
      <w:rPr>
        <w:rFonts w:ascii="Arial" w:eastAsia="Arial" w:hAnsi="Arial" w:cs="Arial"/>
        <w:color w:val="000000"/>
        <w:spacing w:val="-3"/>
        <w:position w:val="0"/>
        <w:sz w:val="22"/>
        <w:szCs w:val="22"/>
      </w:rPr>
    </w:lvl>
    <w:lvl w:ilvl="4">
      <w:start w:val="1"/>
      <w:numFmt w:val="bullet"/>
      <w:lvlText w:val="o"/>
      <w:lvlJc w:val="left"/>
      <w:pPr>
        <w:tabs>
          <w:tab w:val="num" w:pos="3570"/>
        </w:tabs>
        <w:ind w:left="3570" w:hanging="330"/>
      </w:pPr>
      <w:rPr>
        <w:rFonts w:ascii="Arial" w:eastAsia="Arial" w:hAnsi="Arial" w:cs="Arial"/>
        <w:color w:val="000000"/>
        <w:spacing w:val="-3"/>
        <w:position w:val="0"/>
        <w:sz w:val="22"/>
        <w:szCs w:val="22"/>
      </w:rPr>
    </w:lvl>
    <w:lvl w:ilvl="5">
      <w:start w:val="1"/>
      <w:numFmt w:val="bullet"/>
      <w:lvlText w:val="▪"/>
      <w:lvlJc w:val="left"/>
      <w:pPr>
        <w:tabs>
          <w:tab w:val="num" w:pos="4290"/>
        </w:tabs>
        <w:ind w:left="4290" w:hanging="330"/>
      </w:pPr>
      <w:rPr>
        <w:rFonts w:ascii="Arial" w:eastAsia="Arial" w:hAnsi="Arial" w:cs="Arial"/>
        <w:color w:val="000000"/>
        <w:spacing w:val="-3"/>
        <w:position w:val="0"/>
        <w:sz w:val="22"/>
        <w:szCs w:val="22"/>
      </w:rPr>
    </w:lvl>
    <w:lvl w:ilvl="6">
      <w:start w:val="1"/>
      <w:numFmt w:val="bullet"/>
      <w:lvlText w:val="•"/>
      <w:lvlJc w:val="left"/>
      <w:pPr>
        <w:tabs>
          <w:tab w:val="num" w:pos="5010"/>
        </w:tabs>
        <w:ind w:left="5010" w:hanging="330"/>
      </w:pPr>
      <w:rPr>
        <w:rFonts w:ascii="Arial" w:eastAsia="Arial" w:hAnsi="Arial" w:cs="Arial"/>
        <w:color w:val="000000"/>
        <w:spacing w:val="-3"/>
        <w:position w:val="0"/>
        <w:sz w:val="22"/>
        <w:szCs w:val="22"/>
      </w:rPr>
    </w:lvl>
    <w:lvl w:ilvl="7">
      <w:start w:val="1"/>
      <w:numFmt w:val="bullet"/>
      <w:lvlText w:val="o"/>
      <w:lvlJc w:val="left"/>
      <w:pPr>
        <w:tabs>
          <w:tab w:val="num" w:pos="5730"/>
        </w:tabs>
        <w:ind w:left="5730" w:hanging="330"/>
      </w:pPr>
      <w:rPr>
        <w:rFonts w:ascii="Arial" w:eastAsia="Arial" w:hAnsi="Arial" w:cs="Arial"/>
        <w:color w:val="000000"/>
        <w:spacing w:val="-3"/>
        <w:position w:val="0"/>
        <w:sz w:val="22"/>
        <w:szCs w:val="22"/>
      </w:rPr>
    </w:lvl>
    <w:lvl w:ilvl="8">
      <w:start w:val="1"/>
      <w:numFmt w:val="bullet"/>
      <w:lvlText w:val="▪"/>
      <w:lvlJc w:val="left"/>
      <w:pPr>
        <w:tabs>
          <w:tab w:val="num" w:pos="6450"/>
        </w:tabs>
        <w:ind w:left="6450" w:hanging="330"/>
      </w:pPr>
      <w:rPr>
        <w:rFonts w:ascii="Arial" w:eastAsia="Arial" w:hAnsi="Arial" w:cs="Arial"/>
        <w:color w:val="000000"/>
        <w:spacing w:val="-3"/>
        <w:position w:val="0"/>
        <w:sz w:val="22"/>
        <w:szCs w:val="22"/>
      </w:rPr>
    </w:lvl>
  </w:abstractNum>
  <w:abstractNum w:abstractNumId="44" w15:restartNumberingAfterBreak="0">
    <w:nsid w:val="76ED44CD"/>
    <w:multiLevelType w:val="hybridMultilevel"/>
    <w:tmpl w:val="E5A0E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1"/>
  </w:num>
  <w:num w:numId="3">
    <w:abstractNumId w:val="11"/>
  </w:num>
  <w:num w:numId="4">
    <w:abstractNumId w:val="22"/>
  </w:num>
  <w:num w:numId="5">
    <w:abstractNumId w:val="16"/>
  </w:num>
  <w:num w:numId="6">
    <w:abstractNumId w:val="5"/>
  </w:num>
  <w:num w:numId="7">
    <w:abstractNumId w:val="17"/>
  </w:num>
  <w:num w:numId="8">
    <w:abstractNumId w:val="30"/>
  </w:num>
  <w:num w:numId="9">
    <w:abstractNumId w:val="9"/>
  </w:num>
  <w:num w:numId="10">
    <w:abstractNumId w:val="29"/>
  </w:num>
  <w:num w:numId="11">
    <w:abstractNumId w:val="12"/>
  </w:num>
  <w:num w:numId="12">
    <w:abstractNumId w:val="23"/>
  </w:num>
  <w:num w:numId="13">
    <w:abstractNumId w:val="33"/>
  </w:num>
  <w:num w:numId="14">
    <w:abstractNumId w:val="2"/>
  </w:num>
  <w:num w:numId="15">
    <w:abstractNumId w:val="1"/>
  </w:num>
  <w:num w:numId="16">
    <w:abstractNumId w:val="26"/>
  </w:num>
  <w:num w:numId="17">
    <w:abstractNumId w:val="3"/>
  </w:num>
  <w:num w:numId="18">
    <w:abstractNumId w:val="42"/>
  </w:num>
  <w:num w:numId="19">
    <w:abstractNumId w:val="38"/>
  </w:num>
  <w:num w:numId="20">
    <w:abstractNumId w:val="7"/>
  </w:num>
  <w:num w:numId="21">
    <w:abstractNumId w:val="24"/>
  </w:num>
  <w:num w:numId="22">
    <w:abstractNumId w:val="8"/>
  </w:num>
  <w:num w:numId="23">
    <w:abstractNumId w:val="21"/>
  </w:num>
  <w:num w:numId="24">
    <w:abstractNumId w:val="34"/>
  </w:num>
  <w:num w:numId="25">
    <w:abstractNumId w:val="10"/>
  </w:num>
  <w:num w:numId="26">
    <w:abstractNumId w:val="25"/>
  </w:num>
  <w:num w:numId="27">
    <w:abstractNumId w:val="4"/>
  </w:num>
  <w:num w:numId="28">
    <w:abstractNumId w:val="15"/>
  </w:num>
  <w:num w:numId="29">
    <w:abstractNumId w:val="32"/>
  </w:num>
  <w:num w:numId="30">
    <w:abstractNumId w:val="13"/>
  </w:num>
  <w:num w:numId="31">
    <w:abstractNumId w:val="0"/>
  </w:num>
  <w:num w:numId="32">
    <w:abstractNumId w:val="6"/>
  </w:num>
  <w:num w:numId="33">
    <w:abstractNumId w:val="41"/>
  </w:num>
  <w:num w:numId="34">
    <w:abstractNumId w:val="43"/>
  </w:num>
  <w:num w:numId="35">
    <w:abstractNumId w:val="35"/>
  </w:num>
  <w:num w:numId="36">
    <w:abstractNumId w:val="44"/>
  </w:num>
  <w:num w:numId="37">
    <w:abstractNumId w:val="27"/>
  </w:num>
  <w:num w:numId="38">
    <w:abstractNumId w:val="36"/>
  </w:num>
  <w:num w:numId="39">
    <w:abstractNumId w:val="28"/>
  </w:num>
  <w:num w:numId="40">
    <w:abstractNumId w:val="39"/>
  </w:num>
  <w:num w:numId="41">
    <w:abstractNumId w:val="14"/>
  </w:num>
  <w:num w:numId="42">
    <w:abstractNumId w:val="19"/>
  </w:num>
  <w:num w:numId="43">
    <w:abstractNumId w:val="20"/>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4C"/>
    <w:rsid w:val="000315D6"/>
    <w:rsid w:val="00033074"/>
    <w:rsid w:val="00037CEF"/>
    <w:rsid w:val="00050926"/>
    <w:rsid w:val="00082AF2"/>
    <w:rsid w:val="000842D9"/>
    <w:rsid w:val="000861F1"/>
    <w:rsid w:val="000947AC"/>
    <w:rsid w:val="000C7E85"/>
    <w:rsid w:val="000D1EA8"/>
    <w:rsid w:val="000D34EE"/>
    <w:rsid w:val="000E1977"/>
    <w:rsid w:val="00104839"/>
    <w:rsid w:val="0013703B"/>
    <w:rsid w:val="00141BA4"/>
    <w:rsid w:val="0014221E"/>
    <w:rsid w:val="001528BC"/>
    <w:rsid w:val="00157F59"/>
    <w:rsid w:val="001670E6"/>
    <w:rsid w:val="0018546C"/>
    <w:rsid w:val="001856AD"/>
    <w:rsid w:val="00186129"/>
    <w:rsid w:val="001D1750"/>
    <w:rsid w:val="001F662B"/>
    <w:rsid w:val="00221F17"/>
    <w:rsid w:val="00222EF3"/>
    <w:rsid w:val="00223829"/>
    <w:rsid w:val="00223D21"/>
    <w:rsid w:val="00235BAA"/>
    <w:rsid w:val="00257A21"/>
    <w:rsid w:val="002A565F"/>
    <w:rsid w:val="002B3AF7"/>
    <w:rsid w:val="002B46D1"/>
    <w:rsid w:val="002C0E9A"/>
    <w:rsid w:val="002D2774"/>
    <w:rsid w:val="00302A0E"/>
    <w:rsid w:val="00363A82"/>
    <w:rsid w:val="003737A7"/>
    <w:rsid w:val="00374FBA"/>
    <w:rsid w:val="003B56A8"/>
    <w:rsid w:val="003B7DC1"/>
    <w:rsid w:val="003F192C"/>
    <w:rsid w:val="003F4F18"/>
    <w:rsid w:val="0040090B"/>
    <w:rsid w:val="004032B2"/>
    <w:rsid w:val="004177E4"/>
    <w:rsid w:val="00427E11"/>
    <w:rsid w:val="004346EE"/>
    <w:rsid w:val="00485224"/>
    <w:rsid w:val="00492797"/>
    <w:rsid w:val="004A0EF5"/>
    <w:rsid w:val="004B49A2"/>
    <w:rsid w:val="004D28BB"/>
    <w:rsid w:val="004F11CC"/>
    <w:rsid w:val="00504CEB"/>
    <w:rsid w:val="00505747"/>
    <w:rsid w:val="005104FE"/>
    <w:rsid w:val="00545058"/>
    <w:rsid w:val="00556EFD"/>
    <w:rsid w:val="005600FA"/>
    <w:rsid w:val="005A652C"/>
    <w:rsid w:val="005B45FB"/>
    <w:rsid w:val="005B6C93"/>
    <w:rsid w:val="005C010D"/>
    <w:rsid w:val="005D17AF"/>
    <w:rsid w:val="005F23CD"/>
    <w:rsid w:val="0064287A"/>
    <w:rsid w:val="006A368E"/>
    <w:rsid w:val="006A695D"/>
    <w:rsid w:val="006B4B6F"/>
    <w:rsid w:val="006D47A4"/>
    <w:rsid w:val="006D6FF7"/>
    <w:rsid w:val="00715D51"/>
    <w:rsid w:val="007319B8"/>
    <w:rsid w:val="00743078"/>
    <w:rsid w:val="007633F7"/>
    <w:rsid w:val="007658B5"/>
    <w:rsid w:val="00777AA3"/>
    <w:rsid w:val="007B0CC7"/>
    <w:rsid w:val="007D155D"/>
    <w:rsid w:val="007D672A"/>
    <w:rsid w:val="007F1458"/>
    <w:rsid w:val="008809AF"/>
    <w:rsid w:val="00894547"/>
    <w:rsid w:val="008D32B6"/>
    <w:rsid w:val="008D62E9"/>
    <w:rsid w:val="00920848"/>
    <w:rsid w:val="009240D7"/>
    <w:rsid w:val="00934041"/>
    <w:rsid w:val="0094675E"/>
    <w:rsid w:val="00962750"/>
    <w:rsid w:val="00971F93"/>
    <w:rsid w:val="009748A2"/>
    <w:rsid w:val="009B0BE1"/>
    <w:rsid w:val="009B4CB9"/>
    <w:rsid w:val="009B7952"/>
    <w:rsid w:val="009C549B"/>
    <w:rsid w:val="009E2F8A"/>
    <w:rsid w:val="009E5601"/>
    <w:rsid w:val="00A205F1"/>
    <w:rsid w:val="00A20F7D"/>
    <w:rsid w:val="00A21F2A"/>
    <w:rsid w:val="00A41B4C"/>
    <w:rsid w:val="00A72B24"/>
    <w:rsid w:val="00A75138"/>
    <w:rsid w:val="00A76415"/>
    <w:rsid w:val="00A96CC9"/>
    <w:rsid w:val="00AC1C9A"/>
    <w:rsid w:val="00AD26B2"/>
    <w:rsid w:val="00B0097D"/>
    <w:rsid w:val="00B60955"/>
    <w:rsid w:val="00B63D06"/>
    <w:rsid w:val="00B86EB5"/>
    <w:rsid w:val="00BB0999"/>
    <w:rsid w:val="00C664DE"/>
    <w:rsid w:val="00C76FFB"/>
    <w:rsid w:val="00C90869"/>
    <w:rsid w:val="00CC2432"/>
    <w:rsid w:val="00CD3306"/>
    <w:rsid w:val="00CD4076"/>
    <w:rsid w:val="00CE1258"/>
    <w:rsid w:val="00D06F60"/>
    <w:rsid w:val="00D11C60"/>
    <w:rsid w:val="00D169F2"/>
    <w:rsid w:val="00D203F3"/>
    <w:rsid w:val="00D27681"/>
    <w:rsid w:val="00D44BDE"/>
    <w:rsid w:val="00D55F51"/>
    <w:rsid w:val="00D95C8E"/>
    <w:rsid w:val="00DF1FFA"/>
    <w:rsid w:val="00E003CF"/>
    <w:rsid w:val="00E03860"/>
    <w:rsid w:val="00E104EB"/>
    <w:rsid w:val="00E33139"/>
    <w:rsid w:val="00E3774D"/>
    <w:rsid w:val="00E96667"/>
    <w:rsid w:val="00E97C67"/>
    <w:rsid w:val="00EA340F"/>
    <w:rsid w:val="00EA55B0"/>
    <w:rsid w:val="00EB3C3A"/>
    <w:rsid w:val="00EB4299"/>
    <w:rsid w:val="00EC3DC5"/>
    <w:rsid w:val="00EE4265"/>
    <w:rsid w:val="00F124FD"/>
    <w:rsid w:val="00F400B9"/>
    <w:rsid w:val="00F70771"/>
    <w:rsid w:val="00F910A5"/>
    <w:rsid w:val="00FA580B"/>
    <w:rsid w:val="00FB37D5"/>
    <w:rsid w:val="00FF7D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ED1736F-7DF1-4C8D-A1D2-B67CCB22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B0097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en-GB"/>
    </w:rPr>
  </w:style>
  <w:style w:type="paragraph" w:styleId="Heading3">
    <w:name w:val="heading 3"/>
    <w:basedOn w:val="Normal"/>
    <w:next w:val="Normal"/>
    <w:link w:val="Heading3Char"/>
    <w:qFormat/>
    <w:rsid w:val="00B0097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2"/>
      <w:szCs w:val="22"/>
      <w:u w:color="000000"/>
      <w:lang w:val="de-DE"/>
    </w:rPr>
  </w:style>
  <w:style w:type="numbering" w:customStyle="1" w:styleId="Bullet">
    <w:name w:val="Bullet"/>
    <w:pPr>
      <w:numPr>
        <w:numId w:val="25"/>
      </w:numPr>
    </w:pPr>
  </w:style>
  <w:style w:type="numbering" w:customStyle="1" w:styleId="List0">
    <w:name w:val="List 0"/>
    <w:basedOn w:val="ImportedStyle9"/>
    <w:pPr>
      <w:numPr>
        <w:numId w:val="17"/>
      </w:numPr>
    </w:pPr>
  </w:style>
  <w:style w:type="numbering" w:customStyle="1" w:styleId="ImportedStyle9">
    <w:name w:val="Imported Style 9"/>
  </w:style>
  <w:style w:type="paragraph" w:styleId="BalloonText">
    <w:name w:val="Balloon Text"/>
    <w:basedOn w:val="Normal"/>
    <w:link w:val="BalloonTextChar"/>
    <w:uiPriority w:val="99"/>
    <w:semiHidden/>
    <w:unhideWhenUsed/>
    <w:rsid w:val="00C90869"/>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869"/>
    <w:rPr>
      <w:rFonts w:ascii="Lucida Grande" w:hAnsi="Lucida Grande"/>
      <w:sz w:val="18"/>
      <w:szCs w:val="18"/>
      <w:lang w:val="en-US" w:eastAsia="en-US"/>
    </w:rPr>
  </w:style>
  <w:style w:type="paragraph" w:styleId="Header">
    <w:name w:val="header"/>
    <w:basedOn w:val="Normal"/>
    <w:link w:val="HeaderChar"/>
    <w:uiPriority w:val="99"/>
    <w:unhideWhenUsed/>
    <w:rsid w:val="00920848"/>
    <w:pPr>
      <w:tabs>
        <w:tab w:val="center" w:pos="4513"/>
        <w:tab w:val="right" w:pos="9026"/>
      </w:tabs>
    </w:pPr>
  </w:style>
  <w:style w:type="character" w:customStyle="1" w:styleId="HeaderChar">
    <w:name w:val="Header Char"/>
    <w:basedOn w:val="DefaultParagraphFont"/>
    <w:link w:val="Header"/>
    <w:uiPriority w:val="99"/>
    <w:rsid w:val="00920848"/>
    <w:rPr>
      <w:sz w:val="24"/>
      <w:szCs w:val="24"/>
      <w:lang w:val="en-US" w:eastAsia="en-US"/>
    </w:rPr>
  </w:style>
  <w:style w:type="paragraph" w:styleId="Footer">
    <w:name w:val="footer"/>
    <w:basedOn w:val="Normal"/>
    <w:link w:val="FooterChar"/>
    <w:uiPriority w:val="99"/>
    <w:unhideWhenUsed/>
    <w:rsid w:val="00920848"/>
    <w:pPr>
      <w:tabs>
        <w:tab w:val="center" w:pos="4513"/>
        <w:tab w:val="right" w:pos="9026"/>
      </w:tabs>
    </w:pPr>
  </w:style>
  <w:style w:type="character" w:customStyle="1" w:styleId="FooterChar">
    <w:name w:val="Footer Char"/>
    <w:basedOn w:val="DefaultParagraphFont"/>
    <w:link w:val="Footer"/>
    <w:uiPriority w:val="99"/>
    <w:rsid w:val="00920848"/>
    <w:rPr>
      <w:sz w:val="24"/>
      <w:szCs w:val="24"/>
      <w:lang w:val="en-US" w:eastAsia="en-US"/>
    </w:rPr>
  </w:style>
  <w:style w:type="paragraph" w:styleId="ListParagraph">
    <w:name w:val="List Paragraph"/>
    <w:basedOn w:val="Normal"/>
    <w:uiPriority w:val="34"/>
    <w:qFormat/>
    <w:rsid w:val="00743078"/>
    <w:pPr>
      <w:ind w:left="720"/>
      <w:contextualSpacing/>
    </w:pPr>
  </w:style>
  <w:style w:type="character" w:styleId="CommentReference">
    <w:name w:val="annotation reference"/>
    <w:semiHidden/>
    <w:rsid w:val="005600FA"/>
    <w:rPr>
      <w:sz w:val="16"/>
      <w:szCs w:val="16"/>
    </w:rPr>
  </w:style>
  <w:style w:type="paragraph" w:customStyle="1" w:styleId="Default">
    <w:name w:val="Default"/>
    <w:rsid w:val="005600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NoSpacing">
    <w:name w:val="No Spacing"/>
    <w:uiPriority w:val="1"/>
    <w:qFormat/>
    <w:rsid w:val="00D95C8E"/>
    <w:rPr>
      <w:sz w:val="24"/>
      <w:szCs w:val="24"/>
      <w:lang w:val="en-US" w:eastAsia="en-US"/>
    </w:rPr>
  </w:style>
  <w:style w:type="character" w:customStyle="1" w:styleId="Heading1Char">
    <w:name w:val="Heading 1 Char"/>
    <w:basedOn w:val="DefaultParagraphFont"/>
    <w:link w:val="Heading1"/>
    <w:rsid w:val="00B0097D"/>
    <w:rPr>
      <w:rFonts w:ascii="Arial" w:eastAsia="Times New Roman" w:hAnsi="Arial" w:cs="Arial"/>
      <w:b/>
      <w:bCs/>
      <w:kern w:val="32"/>
      <w:sz w:val="32"/>
      <w:szCs w:val="32"/>
      <w:bdr w:val="none" w:sz="0" w:space="0" w:color="auto"/>
      <w:lang w:eastAsia="en-US"/>
    </w:rPr>
  </w:style>
  <w:style w:type="character" w:customStyle="1" w:styleId="Heading3Char">
    <w:name w:val="Heading 3 Char"/>
    <w:basedOn w:val="DefaultParagraphFont"/>
    <w:link w:val="Heading3"/>
    <w:rsid w:val="00B0097D"/>
    <w:rPr>
      <w:rFonts w:ascii="Arial" w:eastAsia="Times New Roman" w:hAnsi="Arial" w:cs="Arial"/>
      <w:b/>
      <w:bCs/>
      <w:sz w:val="26"/>
      <w:szCs w:val="26"/>
      <w:bdr w:val="none" w:sz="0" w:space="0" w:color="auto"/>
      <w:lang w:eastAsia="en-US"/>
    </w:rPr>
  </w:style>
  <w:style w:type="paragraph" w:styleId="NormalWeb">
    <w:name w:val="Normal (Web)"/>
    <w:basedOn w:val="Normal"/>
    <w:rsid w:val="00B009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numbering" w:customStyle="1" w:styleId="List41">
    <w:name w:val="List 41"/>
    <w:basedOn w:val="NoList"/>
    <w:rsid w:val="00B0097D"/>
    <w:pPr>
      <w:numPr>
        <w:numId w:val="35"/>
      </w:numPr>
    </w:pPr>
  </w:style>
  <w:style w:type="paragraph" w:styleId="Revision">
    <w:name w:val="Revision"/>
    <w:hidden/>
    <w:uiPriority w:val="99"/>
    <w:semiHidden/>
    <w:rsid w:val="00E3774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5C010D"/>
    <w:rPr>
      <w:color w:val="808080"/>
    </w:rPr>
  </w:style>
  <w:style w:type="paragraph" w:styleId="CommentText">
    <w:name w:val="annotation text"/>
    <w:basedOn w:val="Normal"/>
    <w:link w:val="CommentTextChar"/>
    <w:uiPriority w:val="99"/>
    <w:semiHidden/>
    <w:unhideWhenUsed/>
    <w:rsid w:val="007319B8"/>
    <w:rPr>
      <w:sz w:val="20"/>
      <w:szCs w:val="20"/>
    </w:rPr>
  </w:style>
  <w:style w:type="character" w:customStyle="1" w:styleId="CommentTextChar">
    <w:name w:val="Comment Text Char"/>
    <w:basedOn w:val="DefaultParagraphFont"/>
    <w:link w:val="CommentText"/>
    <w:uiPriority w:val="99"/>
    <w:semiHidden/>
    <w:rsid w:val="007319B8"/>
    <w:rPr>
      <w:lang w:val="en-US" w:eastAsia="en-US"/>
    </w:rPr>
  </w:style>
  <w:style w:type="paragraph" w:styleId="CommentSubject">
    <w:name w:val="annotation subject"/>
    <w:basedOn w:val="CommentText"/>
    <w:next w:val="CommentText"/>
    <w:link w:val="CommentSubjectChar"/>
    <w:uiPriority w:val="99"/>
    <w:semiHidden/>
    <w:unhideWhenUsed/>
    <w:rsid w:val="007319B8"/>
    <w:rPr>
      <w:b/>
      <w:bCs/>
    </w:rPr>
  </w:style>
  <w:style w:type="character" w:customStyle="1" w:styleId="CommentSubjectChar">
    <w:name w:val="Comment Subject Char"/>
    <w:basedOn w:val="CommentTextChar"/>
    <w:link w:val="CommentSubject"/>
    <w:uiPriority w:val="99"/>
    <w:semiHidden/>
    <w:rsid w:val="007319B8"/>
    <w:rPr>
      <w:b/>
      <w:bCs/>
      <w:lang w:val="en-US" w:eastAsia="en-US"/>
    </w:rPr>
  </w:style>
  <w:style w:type="character" w:customStyle="1" w:styleId="head2">
    <w:name w:val="head2"/>
    <w:basedOn w:val="DefaultParagraphFont"/>
    <w:rsid w:val="0009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9505">
      <w:bodyDiv w:val="1"/>
      <w:marLeft w:val="0"/>
      <w:marRight w:val="0"/>
      <w:marTop w:val="0"/>
      <w:marBottom w:val="0"/>
      <w:divBdr>
        <w:top w:val="none" w:sz="0" w:space="0" w:color="auto"/>
        <w:left w:val="none" w:sz="0" w:space="0" w:color="auto"/>
        <w:bottom w:val="none" w:sz="0" w:space="0" w:color="auto"/>
        <w:right w:val="none" w:sz="0" w:space="0" w:color="auto"/>
      </w:divBdr>
    </w:div>
    <w:div w:id="1154836216">
      <w:bodyDiv w:val="1"/>
      <w:marLeft w:val="0"/>
      <w:marRight w:val="0"/>
      <w:marTop w:val="0"/>
      <w:marBottom w:val="0"/>
      <w:divBdr>
        <w:top w:val="none" w:sz="0" w:space="0" w:color="auto"/>
        <w:left w:val="none" w:sz="0" w:space="0" w:color="auto"/>
        <w:bottom w:val="none" w:sz="0" w:space="0" w:color="auto"/>
        <w:right w:val="none" w:sz="0" w:space="0" w:color="auto"/>
      </w:divBdr>
    </w:div>
    <w:div w:id="1195926044">
      <w:bodyDiv w:val="1"/>
      <w:marLeft w:val="0"/>
      <w:marRight w:val="0"/>
      <w:marTop w:val="0"/>
      <w:marBottom w:val="0"/>
      <w:divBdr>
        <w:top w:val="none" w:sz="0" w:space="0" w:color="auto"/>
        <w:left w:val="none" w:sz="0" w:space="0" w:color="auto"/>
        <w:bottom w:val="none" w:sz="0" w:space="0" w:color="auto"/>
        <w:right w:val="none" w:sz="0" w:space="0" w:color="auto"/>
      </w:divBdr>
    </w:div>
    <w:div w:id="1197621354">
      <w:bodyDiv w:val="1"/>
      <w:marLeft w:val="0"/>
      <w:marRight w:val="0"/>
      <w:marTop w:val="0"/>
      <w:marBottom w:val="0"/>
      <w:divBdr>
        <w:top w:val="none" w:sz="0" w:space="0" w:color="auto"/>
        <w:left w:val="none" w:sz="0" w:space="0" w:color="auto"/>
        <w:bottom w:val="none" w:sz="0" w:space="0" w:color="auto"/>
        <w:right w:val="none" w:sz="0" w:space="0" w:color="auto"/>
      </w:divBdr>
    </w:div>
    <w:div w:id="1267806017">
      <w:bodyDiv w:val="1"/>
      <w:marLeft w:val="0"/>
      <w:marRight w:val="0"/>
      <w:marTop w:val="0"/>
      <w:marBottom w:val="0"/>
      <w:divBdr>
        <w:top w:val="none" w:sz="0" w:space="0" w:color="auto"/>
        <w:left w:val="none" w:sz="0" w:space="0" w:color="auto"/>
        <w:bottom w:val="none" w:sz="0" w:space="0" w:color="auto"/>
        <w:right w:val="none" w:sz="0" w:space="0" w:color="auto"/>
      </w:divBdr>
    </w:div>
    <w:div w:id="1327322090">
      <w:bodyDiv w:val="1"/>
      <w:marLeft w:val="0"/>
      <w:marRight w:val="0"/>
      <w:marTop w:val="0"/>
      <w:marBottom w:val="0"/>
      <w:divBdr>
        <w:top w:val="none" w:sz="0" w:space="0" w:color="auto"/>
        <w:left w:val="none" w:sz="0" w:space="0" w:color="auto"/>
        <w:bottom w:val="none" w:sz="0" w:space="0" w:color="auto"/>
        <w:right w:val="none" w:sz="0" w:space="0" w:color="auto"/>
      </w:divBdr>
    </w:div>
    <w:div w:id="154864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jewishmuse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Tapper</dc:creator>
  <cp:lastModifiedBy>Kim Balukiewicz</cp:lastModifiedBy>
  <cp:revision>3</cp:revision>
  <cp:lastPrinted>2017-05-17T15:48:00Z</cp:lastPrinted>
  <dcterms:created xsi:type="dcterms:W3CDTF">2019-02-15T15:11:00Z</dcterms:created>
  <dcterms:modified xsi:type="dcterms:W3CDTF">2019-02-19T10:08:00Z</dcterms:modified>
</cp:coreProperties>
</file>